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CF" w:rsidRDefault="00DA3ECF" w:rsidP="00DA3ECF">
      <w:pPr>
        <w:jc w:val="center"/>
        <w:rPr>
          <w:rFonts w:ascii="Bodoni MT" w:hAnsi="Bodoni MT"/>
          <w:b/>
          <w:color w:val="31849B" w:themeColor="accent5" w:themeShade="BF"/>
          <w:sz w:val="32"/>
          <w:szCs w:val="32"/>
        </w:rPr>
      </w:pPr>
    </w:p>
    <w:p w:rsidR="00DA3ECF" w:rsidRPr="00DA3ECF" w:rsidRDefault="00DA3ECF" w:rsidP="00DA3ECF">
      <w:pPr>
        <w:jc w:val="center"/>
        <w:rPr>
          <w:rFonts w:ascii="Bodoni MT" w:hAnsi="Bodoni MT"/>
          <w:b/>
          <w:color w:val="31849B" w:themeColor="accent5" w:themeShade="BF"/>
          <w:sz w:val="32"/>
          <w:szCs w:val="32"/>
        </w:rPr>
      </w:pPr>
      <w:r>
        <w:rPr>
          <w:rFonts w:ascii="Bodoni MT" w:hAnsi="Bodoni MT"/>
          <w:b/>
          <w:color w:val="31849B" w:themeColor="accent5" w:themeShade="BF"/>
          <w:sz w:val="32"/>
          <w:szCs w:val="32"/>
        </w:rPr>
        <w:t>DIPARTIMENTO DI SCIENZE POLITICHE</w:t>
      </w:r>
    </w:p>
    <w:p w:rsidR="00DA3ECF" w:rsidRDefault="00DA3ECF" w:rsidP="005C0634">
      <w:pPr>
        <w:jc w:val="both"/>
        <w:rPr>
          <w:color w:val="31849B" w:themeColor="accent5" w:themeShade="BF"/>
          <w:sz w:val="32"/>
          <w:szCs w:val="32"/>
        </w:rPr>
      </w:pPr>
    </w:p>
    <w:p w:rsidR="005C0634" w:rsidRPr="00DA3ECF" w:rsidRDefault="00147779" w:rsidP="00DA3ECF">
      <w:pPr>
        <w:jc w:val="center"/>
        <w:rPr>
          <w:rFonts w:ascii="Bodoni MT" w:hAnsi="Bodoni MT"/>
          <w:b/>
          <w:color w:val="31849B" w:themeColor="accent5" w:themeShade="BF"/>
          <w:sz w:val="32"/>
          <w:szCs w:val="32"/>
        </w:rPr>
      </w:pPr>
      <w:r>
        <w:rPr>
          <w:rFonts w:ascii="Bodoni MT" w:hAnsi="Bodoni MT"/>
          <w:b/>
          <w:color w:val="31849B" w:themeColor="accent5" w:themeShade="BF"/>
          <w:sz w:val="32"/>
          <w:szCs w:val="32"/>
        </w:rPr>
        <w:t>OPEN WEEK 2019</w:t>
      </w:r>
    </w:p>
    <w:p w:rsidR="00547A74" w:rsidRPr="00DA3ECF" w:rsidRDefault="00547A74" w:rsidP="005C0634">
      <w:pPr>
        <w:jc w:val="both"/>
        <w:rPr>
          <w:rFonts w:ascii="Bodoni MT" w:hAnsi="Bodoni MT"/>
          <w:b/>
          <w:color w:val="31849B" w:themeColor="accent5" w:themeShade="BF"/>
          <w:sz w:val="32"/>
          <w:szCs w:val="32"/>
        </w:rPr>
      </w:pPr>
    </w:p>
    <w:p w:rsidR="00547A74" w:rsidRDefault="00A3594C" w:rsidP="00547A74">
      <w:pPr>
        <w:jc w:val="center"/>
        <w:rPr>
          <w:rFonts w:ascii="Bodoni MT" w:hAnsi="Bodoni MT"/>
          <w:b/>
          <w:i/>
          <w:color w:val="31849B" w:themeColor="accent5" w:themeShade="BF"/>
          <w:sz w:val="32"/>
          <w:szCs w:val="32"/>
        </w:rPr>
      </w:pPr>
      <w:r>
        <w:rPr>
          <w:rFonts w:ascii="Bodoni MT" w:hAnsi="Bodoni MT"/>
          <w:b/>
          <w:i/>
          <w:color w:val="31849B" w:themeColor="accent5" w:themeShade="BF"/>
          <w:sz w:val="32"/>
          <w:szCs w:val="32"/>
        </w:rPr>
        <w:t>IL FUTURO È QUI DA NOI</w:t>
      </w:r>
    </w:p>
    <w:p w:rsidR="00A3594C" w:rsidRPr="00DA3ECF" w:rsidRDefault="00A3594C" w:rsidP="00547A74">
      <w:pPr>
        <w:jc w:val="center"/>
        <w:rPr>
          <w:rFonts w:ascii="Bodoni MT" w:hAnsi="Bodoni MT"/>
          <w:b/>
          <w:i/>
          <w:color w:val="31849B" w:themeColor="accent5" w:themeShade="BF"/>
          <w:sz w:val="32"/>
          <w:szCs w:val="32"/>
        </w:rPr>
      </w:pPr>
    </w:p>
    <w:p w:rsidR="00547A74" w:rsidRPr="00031FD8" w:rsidRDefault="00547A74" w:rsidP="00547A74">
      <w:pPr>
        <w:jc w:val="center"/>
        <w:rPr>
          <w:rFonts w:ascii="Bodoni MT" w:hAnsi="Bodoni MT"/>
          <w:b/>
          <w:color w:val="31849B" w:themeColor="accent5" w:themeShade="BF"/>
          <w:sz w:val="32"/>
          <w:szCs w:val="32"/>
        </w:rPr>
      </w:pPr>
      <w:r w:rsidRPr="00031FD8">
        <w:rPr>
          <w:rFonts w:ascii="Bodoni MT" w:hAnsi="Bodoni MT"/>
          <w:b/>
          <w:color w:val="31849B" w:themeColor="accent5" w:themeShade="BF"/>
          <w:sz w:val="32"/>
          <w:szCs w:val="32"/>
        </w:rPr>
        <w:t>CONOSCERE OGGI PER SCEGLIERE DOMANI</w:t>
      </w:r>
    </w:p>
    <w:p w:rsidR="00804649" w:rsidRDefault="007E3644" w:rsidP="005C0634">
      <w:pPr>
        <w:autoSpaceDE w:val="0"/>
        <w:autoSpaceDN w:val="0"/>
        <w:adjustRightInd w:val="0"/>
      </w:pPr>
      <w:r w:rsidRPr="00A702DF">
        <w:rPr>
          <w:color w:val="4BACC6" w:themeColor="accent5"/>
        </w:rPr>
        <w:tab/>
      </w:r>
      <w:r w:rsidRPr="00A702DF">
        <w:rPr>
          <w:color w:val="4BACC6" w:themeColor="accent5"/>
        </w:rPr>
        <w:tab/>
      </w:r>
      <w:r w:rsidRPr="00A702DF">
        <w:rPr>
          <w:color w:val="4BACC6" w:themeColor="accent5"/>
        </w:rPr>
        <w:tab/>
      </w:r>
      <w:r w:rsidRPr="00A702DF">
        <w:rPr>
          <w:color w:val="4BACC6" w:themeColor="accent5"/>
        </w:rPr>
        <w:tab/>
      </w:r>
      <w:r w:rsidRPr="00A702DF">
        <w:rPr>
          <w:color w:val="4BACC6" w:themeColor="accent5"/>
        </w:rPr>
        <w:tab/>
      </w:r>
      <w:r w:rsidRPr="00A702DF">
        <w:rPr>
          <w:color w:val="4BACC6" w:themeColor="accent5"/>
        </w:rPr>
        <w:tab/>
      </w:r>
      <w:r w:rsidRPr="00A702DF">
        <w:rPr>
          <w:color w:val="4BACC6" w:themeColor="accent5"/>
        </w:rPr>
        <w:tab/>
      </w:r>
      <w:r w:rsidRPr="00BA44C3">
        <w:tab/>
      </w:r>
    </w:p>
    <w:p w:rsidR="00804649" w:rsidRDefault="00804649" w:rsidP="005C0634">
      <w:pPr>
        <w:autoSpaceDE w:val="0"/>
        <w:autoSpaceDN w:val="0"/>
        <w:adjustRightInd w:val="0"/>
      </w:pPr>
    </w:p>
    <w:p w:rsidR="00804649" w:rsidRDefault="00804649" w:rsidP="005C0634">
      <w:pPr>
        <w:autoSpaceDE w:val="0"/>
        <w:autoSpaceDN w:val="0"/>
        <w:adjustRightInd w:val="0"/>
      </w:pPr>
    </w:p>
    <w:p w:rsidR="005C0634" w:rsidRPr="00BA44C3" w:rsidRDefault="00CC5223" w:rsidP="005C0634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115050" cy="2943225"/>
            <wp:effectExtent l="0" t="0" r="0" b="9525"/>
            <wp:docPr id="1" name="Immagine 1" descr="albergo-dei-pov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go-dei-pove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34" w:rsidRPr="00BA44C3" w:rsidRDefault="005C0634" w:rsidP="005C0634">
      <w:pPr>
        <w:jc w:val="both"/>
        <w:rPr>
          <w:szCs w:val="20"/>
        </w:rPr>
      </w:pPr>
    </w:p>
    <w:p w:rsidR="007C474F" w:rsidRPr="00BA44C3" w:rsidRDefault="007C474F" w:rsidP="005C0634">
      <w:pPr>
        <w:jc w:val="both"/>
        <w:rPr>
          <w:szCs w:val="20"/>
        </w:rPr>
      </w:pPr>
    </w:p>
    <w:p w:rsidR="007C474F" w:rsidRPr="00BA44C3" w:rsidRDefault="007C474F" w:rsidP="005C0634">
      <w:pPr>
        <w:jc w:val="both"/>
        <w:rPr>
          <w:szCs w:val="20"/>
        </w:rPr>
      </w:pPr>
    </w:p>
    <w:p w:rsidR="00473479" w:rsidRDefault="00DA3ECF" w:rsidP="005C0634">
      <w:pPr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Il Dipartimento di Scienze Politiche dell’Università degli Studi di Genova</w:t>
      </w:r>
      <w:r w:rsidR="00147779">
        <w:rPr>
          <w:rFonts w:ascii="Bodoni MT" w:hAnsi="Bodoni MT"/>
          <w:sz w:val="28"/>
          <w:szCs w:val="28"/>
        </w:rPr>
        <w:t xml:space="preserve"> il 5 ed il 6 marzo</w:t>
      </w:r>
      <w:r w:rsidR="00AD78C8">
        <w:rPr>
          <w:rFonts w:ascii="Bodoni MT" w:hAnsi="Bodoni MT"/>
          <w:sz w:val="28"/>
          <w:szCs w:val="28"/>
        </w:rPr>
        <w:t xml:space="preserve">organizza </w:t>
      </w:r>
      <w:r w:rsidR="00A3594C">
        <w:rPr>
          <w:rFonts w:ascii="Bodoni MT" w:hAnsi="Bodoni MT"/>
          <w:sz w:val="28"/>
          <w:szCs w:val="28"/>
        </w:rPr>
        <w:t>l’</w:t>
      </w:r>
      <w:r w:rsidR="00A3594C">
        <w:rPr>
          <w:rFonts w:ascii="Bodoni MT" w:hAnsi="Bodoni MT"/>
          <w:b/>
          <w:i/>
          <w:sz w:val="28"/>
          <w:szCs w:val="28"/>
        </w:rPr>
        <w:t>Open Week</w:t>
      </w:r>
      <w:r w:rsidR="00A3594C">
        <w:rPr>
          <w:rFonts w:ascii="Bodoni MT" w:hAnsi="Bodoni MT"/>
          <w:sz w:val="28"/>
          <w:szCs w:val="28"/>
        </w:rPr>
        <w:t>, due giornate</w:t>
      </w:r>
      <w:r w:rsidR="00AD78C8">
        <w:rPr>
          <w:rFonts w:ascii="Bodoni MT" w:hAnsi="Bodoni MT"/>
          <w:sz w:val="28"/>
          <w:szCs w:val="28"/>
        </w:rPr>
        <w:t xml:space="preserve"> di orientamento</w:t>
      </w:r>
      <w:r w:rsidR="00A3594C">
        <w:rPr>
          <w:rFonts w:ascii="Bodoni MT" w:hAnsi="Bodoni MT"/>
          <w:sz w:val="28"/>
          <w:szCs w:val="28"/>
        </w:rPr>
        <w:t xml:space="preserve"> in cui</w:t>
      </w:r>
      <w:r w:rsidR="00473479">
        <w:rPr>
          <w:rFonts w:ascii="Bodoni MT" w:hAnsi="Bodoni MT"/>
          <w:sz w:val="28"/>
          <w:szCs w:val="28"/>
        </w:rPr>
        <w:t>,</w:t>
      </w:r>
      <w:r w:rsidR="00A3594C">
        <w:rPr>
          <w:rFonts w:ascii="Bodoni MT" w:hAnsi="Bodoni MT"/>
          <w:sz w:val="28"/>
          <w:szCs w:val="28"/>
        </w:rPr>
        <w:t xml:space="preserve"> attraverso incontri</w:t>
      </w:r>
      <w:r w:rsidR="007C6BAE">
        <w:rPr>
          <w:rFonts w:ascii="Bodoni MT" w:hAnsi="Bodoni MT"/>
          <w:sz w:val="28"/>
          <w:szCs w:val="28"/>
        </w:rPr>
        <w:t xml:space="preserve"> mirati</w:t>
      </w:r>
      <w:r w:rsidR="00A3594C">
        <w:rPr>
          <w:rFonts w:ascii="Bodoni MT" w:hAnsi="Bodoni MT"/>
          <w:sz w:val="28"/>
          <w:szCs w:val="28"/>
        </w:rPr>
        <w:t xml:space="preserve">, </w:t>
      </w:r>
      <w:r w:rsidR="00473479">
        <w:rPr>
          <w:rFonts w:ascii="Bodoni MT" w:hAnsi="Bodoni MT"/>
          <w:sz w:val="28"/>
          <w:szCs w:val="28"/>
        </w:rPr>
        <w:t xml:space="preserve">seminari formativi, </w:t>
      </w:r>
      <w:r w:rsidR="00A3594C">
        <w:rPr>
          <w:rFonts w:ascii="Bodoni MT" w:hAnsi="Bodoni MT"/>
          <w:sz w:val="28"/>
          <w:szCs w:val="28"/>
        </w:rPr>
        <w:t>visita guidata del Polo Didattico e partecipazione alle lezioni del secondo semestre si consente agli studenti coinvolti di conoscere l’offerta formativa del Dipartimento</w:t>
      </w:r>
      <w:r w:rsidR="007C6BAE">
        <w:rPr>
          <w:rFonts w:ascii="Bodoni MT" w:hAnsi="Bodoni MT"/>
          <w:sz w:val="28"/>
          <w:szCs w:val="28"/>
        </w:rPr>
        <w:t xml:space="preserve"> per </w:t>
      </w:r>
      <w:r w:rsidR="00AD78C8">
        <w:rPr>
          <w:rFonts w:ascii="Bodoni MT" w:hAnsi="Bodoni MT"/>
          <w:sz w:val="28"/>
          <w:szCs w:val="28"/>
        </w:rPr>
        <w:t xml:space="preserve">effettuare </w:t>
      </w:r>
      <w:r w:rsidR="007C6BAE">
        <w:rPr>
          <w:rFonts w:ascii="Bodoni MT" w:hAnsi="Bodoni MT"/>
          <w:sz w:val="28"/>
          <w:szCs w:val="28"/>
        </w:rPr>
        <w:t xml:space="preserve">in futuro </w:t>
      </w:r>
      <w:r w:rsidR="00AD78C8">
        <w:rPr>
          <w:rFonts w:ascii="Bodoni MT" w:hAnsi="Bodoni MT"/>
          <w:sz w:val="28"/>
          <w:szCs w:val="28"/>
        </w:rPr>
        <w:t>una scelta di studio universitario più consapevole e motivata.</w:t>
      </w:r>
    </w:p>
    <w:p w:rsidR="00473479" w:rsidRPr="000D3B1B" w:rsidRDefault="007A0AAF" w:rsidP="005C0634">
      <w:pPr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Le attività si svolgeranno a Genova nella sede del Dipartimento (Albergo dei Poveri, </w:t>
      </w:r>
      <w:proofErr w:type="spellStart"/>
      <w:r>
        <w:rPr>
          <w:rFonts w:ascii="Bodoni MT" w:hAnsi="Bodoni MT"/>
          <w:sz w:val="28"/>
          <w:szCs w:val="28"/>
        </w:rPr>
        <w:t>P.zzale</w:t>
      </w:r>
      <w:proofErr w:type="spellEnd"/>
      <w:r>
        <w:rPr>
          <w:rFonts w:ascii="Bodoni MT" w:hAnsi="Bodoni MT"/>
          <w:sz w:val="28"/>
          <w:szCs w:val="28"/>
        </w:rPr>
        <w:t xml:space="preserve"> E. </w:t>
      </w:r>
      <w:proofErr w:type="spellStart"/>
      <w:r>
        <w:rPr>
          <w:rFonts w:ascii="Bodoni MT" w:hAnsi="Bodoni MT"/>
          <w:sz w:val="28"/>
          <w:szCs w:val="28"/>
        </w:rPr>
        <w:t>Brignole</w:t>
      </w:r>
      <w:proofErr w:type="spellEnd"/>
      <w:r>
        <w:rPr>
          <w:rFonts w:ascii="Bodoni MT" w:hAnsi="Bodoni MT"/>
          <w:sz w:val="28"/>
          <w:szCs w:val="28"/>
        </w:rPr>
        <w:t>, 2 can</w:t>
      </w:r>
      <w:r w:rsidR="000D3B1B">
        <w:rPr>
          <w:rFonts w:ascii="Bodoni MT" w:hAnsi="Bodoni MT"/>
          <w:sz w:val="28"/>
          <w:szCs w:val="28"/>
        </w:rPr>
        <w:t>.</w:t>
      </w:r>
      <w:r>
        <w:rPr>
          <w:rFonts w:ascii="Bodoni MT" w:hAnsi="Bodoni MT"/>
          <w:sz w:val="28"/>
          <w:szCs w:val="28"/>
        </w:rPr>
        <w:t>).</w:t>
      </w:r>
    </w:p>
    <w:p w:rsidR="00473479" w:rsidRDefault="00473479" w:rsidP="005C0634">
      <w:pPr>
        <w:jc w:val="both"/>
      </w:pPr>
    </w:p>
    <w:p w:rsidR="00147779" w:rsidRDefault="007D2436" w:rsidP="00DF5F33">
      <w:pPr>
        <w:ind w:right="-568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CALENDARIO OPEN WEEK</w:t>
      </w:r>
      <w:r w:rsidR="00147779">
        <w:rPr>
          <w:b/>
          <w:color w:val="31849B" w:themeColor="accent5" w:themeShade="BF"/>
          <w:sz w:val="28"/>
          <w:szCs w:val="28"/>
        </w:rPr>
        <w:t xml:space="preserve"> 2019 – 5 e 6 MARZO (9.00 – 18.00</w:t>
      </w:r>
      <w:r w:rsidR="00473479" w:rsidRPr="00473479">
        <w:rPr>
          <w:b/>
          <w:color w:val="31849B" w:themeColor="accent5" w:themeShade="BF"/>
          <w:sz w:val="28"/>
          <w:szCs w:val="28"/>
        </w:rPr>
        <w:t>)</w:t>
      </w:r>
    </w:p>
    <w:p w:rsidR="00473479" w:rsidRPr="00473479" w:rsidRDefault="000D3B1B" w:rsidP="00DF5F33">
      <w:pPr>
        <w:ind w:right="-568"/>
        <w:jc w:val="both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ALBERGO DEI POVERI (P.ZZALE BRIGNOLE, 2 CAN.)</w:t>
      </w:r>
    </w:p>
    <w:p w:rsidR="00473479" w:rsidRDefault="00473479" w:rsidP="009C6A29">
      <w:pPr>
        <w:ind w:right="-568"/>
        <w:rPr>
          <w:b/>
          <w:sz w:val="28"/>
          <w:szCs w:val="28"/>
        </w:rPr>
      </w:pPr>
    </w:p>
    <w:p w:rsidR="009C6A29" w:rsidRPr="009C6A29" w:rsidRDefault="009C6A29" w:rsidP="009C6A29">
      <w:pPr>
        <w:ind w:right="-568"/>
        <w:rPr>
          <w:b/>
          <w:color w:val="31849B" w:themeColor="accent5" w:themeShade="BF"/>
        </w:rPr>
      </w:pPr>
      <w:r w:rsidRPr="009C6A29">
        <w:rPr>
          <w:b/>
          <w:color w:val="31849B" w:themeColor="accent5" w:themeShade="BF"/>
        </w:rPr>
        <w:t xml:space="preserve">Legenda: </w:t>
      </w:r>
    </w:p>
    <w:p w:rsidR="009C6A29" w:rsidRPr="008950CB" w:rsidRDefault="009C6A29" w:rsidP="009C6A29">
      <w:pPr>
        <w:ind w:right="-568"/>
        <w:rPr>
          <w:b/>
        </w:rPr>
      </w:pPr>
    </w:p>
    <w:p w:rsidR="00473479" w:rsidRDefault="00147779" w:rsidP="00473479">
      <w:pPr>
        <w:ind w:right="-568"/>
        <w:jc w:val="both"/>
        <w:rPr>
          <w:b/>
          <w:color w:val="31849B" w:themeColor="accent5" w:themeShade="BF"/>
        </w:rPr>
      </w:pPr>
      <w:r>
        <w:rPr>
          <w:b/>
          <w:i/>
          <w:color w:val="31849B" w:themeColor="accent5" w:themeShade="BF"/>
          <w:u w:val="single"/>
        </w:rPr>
        <w:t>Accoglienza</w:t>
      </w:r>
      <w:r w:rsidR="00473479" w:rsidRPr="00473479">
        <w:rPr>
          <w:b/>
          <w:i/>
          <w:color w:val="31849B" w:themeColor="accent5" w:themeShade="BF"/>
        </w:rPr>
        <w:t xml:space="preserve">: </w:t>
      </w:r>
      <w:r w:rsidR="00473479" w:rsidRPr="00473479">
        <w:rPr>
          <w:b/>
          <w:color w:val="31849B" w:themeColor="accent5" w:themeShade="BF"/>
        </w:rPr>
        <w:t xml:space="preserve">incontro tra docenti del </w:t>
      </w:r>
      <w:proofErr w:type="spellStart"/>
      <w:r w:rsidR="00473479" w:rsidRPr="00473479">
        <w:rPr>
          <w:b/>
          <w:color w:val="31849B" w:themeColor="accent5" w:themeShade="BF"/>
        </w:rPr>
        <w:t>Dispo</w:t>
      </w:r>
      <w:proofErr w:type="spellEnd"/>
      <w:r w:rsidR="00473479" w:rsidRPr="00473479">
        <w:rPr>
          <w:b/>
          <w:color w:val="31849B" w:themeColor="accent5" w:themeShade="BF"/>
        </w:rPr>
        <w:t xml:space="preserve">, tutor e studenti in visita </w:t>
      </w:r>
    </w:p>
    <w:p w:rsidR="00147779" w:rsidRDefault="00147779" w:rsidP="00473479">
      <w:pPr>
        <w:ind w:right="-568"/>
        <w:jc w:val="both"/>
        <w:rPr>
          <w:b/>
          <w:i/>
          <w:color w:val="31849B" w:themeColor="accent5" w:themeShade="BF"/>
          <w:u w:val="single"/>
        </w:rPr>
      </w:pPr>
    </w:p>
    <w:p w:rsidR="00473479" w:rsidRPr="00473479" w:rsidRDefault="00473479" w:rsidP="00473479">
      <w:pPr>
        <w:ind w:right="-568"/>
        <w:jc w:val="both"/>
        <w:rPr>
          <w:b/>
          <w:color w:val="31849B" w:themeColor="accent5" w:themeShade="BF"/>
        </w:rPr>
      </w:pPr>
      <w:r w:rsidRPr="00473479">
        <w:rPr>
          <w:b/>
          <w:i/>
          <w:color w:val="31849B" w:themeColor="accent5" w:themeShade="BF"/>
          <w:u w:val="single"/>
        </w:rPr>
        <w:t>Visita guidata:</w:t>
      </w:r>
      <w:r w:rsidRPr="00473479">
        <w:rPr>
          <w:b/>
          <w:color w:val="31849B" w:themeColor="accent5" w:themeShade="BF"/>
        </w:rPr>
        <w:t xml:space="preserve"> visita alla struttura (Biblioteca, laboratori, aule) </w:t>
      </w:r>
    </w:p>
    <w:p w:rsidR="00473479" w:rsidRDefault="00473479" w:rsidP="00473479">
      <w:pPr>
        <w:ind w:right="-568"/>
        <w:jc w:val="both"/>
        <w:rPr>
          <w:b/>
          <w:i/>
          <w:color w:val="31849B" w:themeColor="accent5" w:themeShade="BF"/>
          <w:u w:val="single"/>
        </w:rPr>
      </w:pPr>
    </w:p>
    <w:p w:rsidR="00473479" w:rsidRDefault="00473479" w:rsidP="00473479">
      <w:pPr>
        <w:ind w:right="-568"/>
        <w:jc w:val="both"/>
        <w:rPr>
          <w:b/>
          <w:color w:val="31849B" w:themeColor="accent5" w:themeShade="BF"/>
        </w:rPr>
      </w:pPr>
      <w:r w:rsidRPr="00473479">
        <w:rPr>
          <w:b/>
          <w:i/>
          <w:color w:val="31849B" w:themeColor="accent5" w:themeShade="BF"/>
          <w:u w:val="single"/>
        </w:rPr>
        <w:t>Seminario</w:t>
      </w:r>
      <w:r w:rsidR="00147779">
        <w:rPr>
          <w:b/>
          <w:i/>
          <w:color w:val="31849B" w:themeColor="accent5" w:themeShade="BF"/>
          <w:u w:val="single"/>
        </w:rPr>
        <w:t xml:space="preserve"> formativo</w:t>
      </w:r>
      <w:r w:rsidRPr="00473479">
        <w:rPr>
          <w:b/>
          <w:i/>
          <w:color w:val="31849B" w:themeColor="accent5" w:themeShade="BF"/>
        </w:rPr>
        <w:t xml:space="preserve">: </w:t>
      </w:r>
      <w:r w:rsidR="00147779">
        <w:rPr>
          <w:b/>
          <w:color w:val="31849B" w:themeColor="accent5" w:themeShade="BF"/>
        </w:rPr>
        <w:t>incontri ad hoc e presentazione dell’offerta formativadipartimentale</w:t>
      </w:r>
    </w:p>
    <w:p w:rsidR="00147779" w:rsidRDefault="00147779" w:rsidP="00473479">
      <w:pPr>
        <w:ind w:right="-568"/>
        <w:jc w:val="both"/>
        <w:rPr>
          <w:b/>
          <w:i/>
          <w:color w:val="31849B" w:themeColor="accent5" w:themeShade="BF"/>
          <w:u w:val="single"/>
        </w:rPr>
      </w:pPr>
    </w:p>
    <w:p w:rsidR="00473479" w:rsidRPr="00473479" w:rsidRDefault="00473479" w:rsidP="00473479">
      <w:pPr>
        <w:ind w:right="-568"/>
        <w:jc w:val="both"/>
        <w:rPr>
          <w:b/>
          <w:color w:val="31849B" w:themeColor="accent5" w:themeShade="BF"/>
        </w:rPr>
      </w:pPr>
      <w:proofErr w:type="gramStart"/>
      <w:r w:rsidRPr="00473479">
        <w:rPr>
          <w:b/>
          <w:i/>
          <w:color w:val="31849B" w:themeColor="accent5" w:themeShade="BF"/>
          <w:u w:val="single"/>
        </w:rPr>
        <w:t>Lezioni:</w:t>
      </w:r>
      <w:r w:rsidRPr="00473479">
        <w:rPr>
          <w:b/>
          <w:color w:val="31849B" w:themeColor="accent5" w:themeShade="BF"/>
        </w:rPr>
        <w:t>partecipazione</w:t>
      </w:r>
      <w:proofErr w:type="gramEnd"/>
      <w:r w:rsidRPr="00473479">
        <w:rPr>
          <w:b/>
          <w:color w:val="31849B" w:themeColor="accent5" w:themeShade="BF"/>
        </w:rPr>
        <w:t xml:space="preserve"> degli studenti in visita alle lezioni del secondo semestre svolte dai docenti</w:t>
      </w:r>
    </w:p>
    <w:p w:rsidR="00473479" w:rsidRPr="00473479" w:rsidRDefault="00473479" w:rsidP="00473479">
      <w:pPr>
        <w:ind w:right="-568"/>
        <w:rPr>
          <w:b/>
          <w:color w:val="31849B" w:themeColor="accent5" w:themeShade="BF"/>
        </w:rPr>
      </w:pPr>
    </w:p>
    <w:p w:rsidR="00473479" w:rsidRPr="006D132F" w:rsidRDefault="00473479" w:rsidP="00473479">
      <w:pPr>
        <w:ind w:right="-568"/>
        <w:jc w:val="center"/>
        <w:rPr>
          <w:b/>
        </w:rPr>
      </w:pPr>
    </w:p>
    <w:tbl>
      <w:tblPr>
        <w:tblStyle w:val="Elencochiaro1"/>
        <w:tblW w:w="5682" w:type="pct"/>
        <w:tblInd w:w="-601" w:type="dxa"/>
        <w:tblLook w:val="0620" w:firstRow="1" w:lastRow="0" w:firstColumn="0" w:lastColumn="0" w:noHBand="1" w:noVBand="1"/>
      </w:tblPr>
      <w:tblGrid>
        <w:gridCol w:w="1871"/>
        <w:gridCol w:w="1551"/>
        <w:gridCol w:w="2110"/>
        <w:gridCol w:w="2125"/>
        <w:gridCol w:w="1559"/>
        <w:gridCol w:w="1982"/>
      </w:tblGrid>
      <w:tr w:rsidR="001C14FA" w:rsidTr="001C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5" w:type="pct"/>
          </w:tcPr>
          <w:p w:rsidR="00473479" w:rsidRPr="00473479" w:rsidRDefault="00473479" w:rsidP="00A4141C">
            <w:pPr>
              <w:rPr>
                <w:color w:val="92CDDC" w:themeColor="accent5" w:themeTint="99"/>
              </w:rPr>
            </w:pPr>
            <w:r w:rsidRPr="00473479">
              <w:rPr>
                <w:color w:val="92CDDC" w:themeColor="accent5" w:themeTint="99"/>
              </w:rPr>
              <w:t>Giorno</w:t>
            </w:r>
          </w:p>
        </w:tc>
        <w:tc>
          <w:tcPr>
            <w:tcW w:w="692" w:type="pct"/>
          </w:tcPr>
          <w:p w:rsidR="00473479" w:rsidRPr="00473479" w:rsidRDefault="00473479" w:rsidP="00A4141C">
            <w:pPr>
              <w:rPr>
                <w:color w:val="92CDDC" w:themeColor="accent5" w:themeTint="99"/>
              </w:rPr>
            </w:pPr>
            <w:r w:rsidRPr="00473479">
              <w:rPr>
                <w:color w:val="92CDDC" w:themeColor="accent5" w:themeTint="99"/>
              </w:rPr>
              <w:t>Orario</w:t>
            </w:r>
          </w:p>
        </w:tc>
        <w:tc>
          <w:tcPr>
            <w:tcW w:w="942" w:type="pct"/>
          </w:tcPr>
          <w:p w:rsidR="00473479" w:rsidRPr="00473479" w:rsidRDefault="00473479" w:rsidP="00A4141C">
            <w:pPr>
              <w:rPr>
                <w:color w:val="92CDDC" w:themeColor="accent5" w:themeTint="99"/>
              </w:rPr>
            </w:pPr>
            <w:r w:rsidRPr="00473479">
              <w:rPr>
                <w:color w:val="92CDDC" w:themeColor="accent5" w:themeTint="99"/>
              </w:rPr>
              <w:t>Tipo di attività</w:t>
            </w:r>
          </w:p>
        </w:tc>
        <w:tc>
          <w:tcPr>
            <w:tcW w:w="949" w:type="pct"/>
          </w:tcPr>
          <w:p w:rsidR="00473479" w:rsidRPr="00473479" w:rsidRDefault="00473479" w:rsidP="00A4141C">
            <w:pPr>
              <w:rPr>
                <w:color w:val="92CDDC" w:themeColor="accent5" w:themeTint="99"/>
              </w:rPr>
            </w:pPr>
            <w:r w:rsidRPr="00473479">
              <w:rPr>
                <w:color w:val="92CDDC" w:themeColor="accent5" w:themeTint="99"/>
              </w:rPr>
              <w:t>Attività</w:t>
            </w:r>
          </w:p>
          <w:p w:rsidR="00473479" w:rsidRPr="00473479" w:rsidRDefault="00473479" w:rsidP="00A4141C">
            <w:pPr>
              <w:rPr>
                <w:color w:val="92CDDC" w:themeColor="accent5" w:themeTint="99"/>
              </w:rPr>
            </w:pPr>
            <w:proofErr w:type="gramStart"/>
            <w:r w:rsidRPr="00473479">
              <w:rPr>
                <w:color w:val="92CDDC" w:themeColor="accent5" w:themeTint="99"/>
              </w:rPr>
              <w:t>da</w:t>
            </w:r>
            <w:proofErr w:type="gramEnd"/>
            <w:r w:rsidRPr="00473479">
              <w:rPr>
                <w:color w:val="92CDDC" w:themeColor="accent5" w:themeTint="99"/>
              </w:rPr>
              <w:t xml:space="preserve"> svolgere</w:t>
            </w:r>
          </w:p>
        </w:tc>
        <w:tc>
          <w:tcPr>
            <w:tcW w:w="696" w:type="pct"/>
          </w:tcPr>
          <w:p w:rsidR="00473479" w:rsidRPr="00473479" w:rsidRDefault="00473479" w:rsidP="00A4141C">
            <w:pPr>
              <w:tabs>
                <w:tab w:val="left" w:pos="1470"/>
              </w:tabs>
              <w:rPr>
                <w:color w:val="92CDDC" w:themeColor="accent5" w:themeTint="99"/>
              </w:rPr>
            </w:pPr>
            <w:r w:rsidRPr="00473479">
              <w:rPr>
                <w:color w:val="92CDDC" w:themeColor="accent5" w:themeTint="99"/>
              </w:rPr>
              <w:t>Aula</w:t>
            </w:r>
          </w:p>
        </w:tc>
        <w:tc>
          <w:tcPr>
            <w:tcW w:w="885" w:type="pct"/>
          </w:tcPr>
          <w:p w:rsidR="00473479" w:rsidRPr="00473479" w:rsidRDefault="00473479" w:rsidP="00A4141C">
            <w:pPr>
              <w:rPr>
                <w:color w:val="92CDDC" w:themeColor="accent5" w:themeTint="99"/>
              </w:rPr>
            </w:pPr>
            <w:r w:rsidRPr="00473479">
              <w:rPr>
                <w:color w:val="92CDDC" w:themeColor="accent5" w:themeTint="99"/>
              </w:rPr>
              <w:t>Docente</w:t>
            </w:r>
          </w:p>
        </w:tc>
      </w:tr>
      <w:tr w:rsidR="001C14FA" w:rsidRPr="00E54D30" w:rsidTr="001C14FA">
        <w:tc>
          <w:tcPr>
            <w:tcW w:w="835" w:type="pct"/>
          </w:tcPr>
          <w:p w:rsidR="00473479" w:rsidRPr="00E54D30" w:rsidRDefault="00473479" w:rsidP="00A4141C"/>
          <w:p w:rsidR="00055707" w:rsidRDefault="0014777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Martedì 5/3</w:t>
            </w: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5C7B04" w:rsidRDefault="005C7B04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14777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Martedì 5/3</w:t>
            </w:r>
          </w:p>
          <w:p w:rsidR="00473479" w:rsidRPr="00E54D30" w:rsidRDefault="00473479" w:rsidP="00A4141C"/>
          <w:p w:rsidR="00473479" w:rsidRPr="00E54D30" w:rsidRDefault="00473479" w:rsidP="00A4141C"/>
          <w:p w:rsidR="00473479" w:rsidRPr="00E54D30" w:rsidRDefault="00473479" w:rsidP="00A4141C"/>
          <w:p w:rsidR="00473479" w:rsidRDefault="00473479" w:rsidP="00A4141C"/>
          <w:p w:rsidR="005C7B04" w:rsidRPr="00E54D30" w:rsidRDefault="005C7B04" w:rsidP="00A4141C"/>
          <w:p w:rsidR="00473479" w:rsidRPr="00E54D30" w:rsidRDefault="00473479" w:rsidP="00A4141C"/>
          <w:p w:rsidR="00473479" w:rsidRPr="009C6A29" w:rsidRDefault="0014777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Martedì 5/3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027B96" w:rsidRDefault="00027B96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14777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Martedì 5/3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2D3140" w:rsidRPr="009C6A29" w:rsidRDefault="002D3140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14777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Martedì 5/3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147779" w:rsidRDefault="001477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147779" w:rsidRDefault="001477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  <w:r w:rsidRPr="009C6A29">
              <w:rPr>
                <w:b/>
                <w:color w:val="365F91" w:themeColor="accent1" w:themeShade="BF"/>
              </w:rPr>
              <w:t>Martedì</w:t>
            </w:r>
            <w:r w:rsidR="00147779">
              <w:rPr>
                <w:b/>
                <w:color w:val="365F91" w:themeColor="accent1" w:themeShade="BF"/>
              </w:rPr>
              <w:t xml:space="preserve"> 5/3</w:t>
            </w:r>
          </w:p>
          <w:p w:rsidR="001C14FA" w:rsidRDefault="001C14FA" w:rsidP="00A4141C">
            <w:pPr>
              <w:rPr>
                <w:b/>
                <w:color w:val="365F91" w:themeColor="accent1" w:themeShade="BF"/>
              </w:rPr>
            </w:pPr>
          </w:p>
          <w:p w:rsidR="002D3140" w:rsidRDefault="002D3140" w:rsidP="00A4141C">
            <w:pPr>
              <w:rPr>
                <w:b/>
                <w:color w:val="365F91" w:themeColor="accent1" w:themeShade="BF"/>
              </w:rPr>
            </w:pPr>
          </w:p>
          <w:p w:rsidR="007D2436" w:rsidRDefault="007D2436" w:rsidP="00A4141C">
            <w:pPr>
              <w:rPr>
                <w:b/>
                <w:color w:val="365F91" w:themeColor="accent1" w:themeShade="BF"/>
              </w:rPr>
            </w:pPr>
          </w:p>
          <w:p w:rsidR="002D3140" w:rsidRPr="009C6A29" w:rsidRDefault="002D3140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  <w:r w:rsidRPr="009C6A29">
              <w:rPr>
                <w:b/>
                <w:color w:val="365F91" w:themeColor="accent1" w:themeShade="BF"/>
              </w:rPr>
              <w:t xml:space="preserve">Martedì </w:t>
            </w:r>
            <w:r w:rsidR="000E7E60">
              <w:rPr>
                <w:b/>
                <w:color w:val="365F91" w:themeColor="accent1" w:themeShade="BF"/>
              </w:rPr>
              <w:t>5</w:t>
            </w:r>
            <w:r w:rsidRPr="009C6A29">
              <w:rPr>
                <w:b/>
                <w:color w:val="365F91" w:themeColor="accent1" w:themeShade="BF"/>
              </w:rPr>
              <w:t>/</w:t>
            </w:r>
            <w:r w:rsidR="000E7E60">
              <w:rPr>
                <w:b/>
                <w:color w:val="365F91" w:themeColor="accent1" w:themeShade="BF"/>
              </w:rPr>
              <w:t>3</w:t>
            </w: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7D2436" w:rsidRPr="009C6A29" w:rsidRDefault="007D2436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DF5F33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***********</w:t>
            </w: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0E7E60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Mercoledì 6/3</w:t>
            </w: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1C14FA" w:rsidRDefault="001C14FA" w:rsidP="00A4141C">
            <w:pPr>
              <w:rPr>
                <w:b/>
                <w:color w:val="365F91" w:themeColor="accent1" w:themeShade="BF"/>
              </w:rPr>
            </w:pPr>
          </w:p>
          <w:p w:rsidR="005076F6" w:rsidRDefault="005076F6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Pr="009C6A29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  <w:r w:rsidRPr="009C6A29">
              <w:rPr>
                <w:b/>
                <w:color w:val="365F91" w:themeColor="accent1" w:themeShade="BF"/>
              </w:rPr>
              <w:t>Mercoledì</w:t>
            </w:r>
            <w:r w:rsidR="000E7E60">
              <w:rPr>
                <w:b/>
                <w:color w:val="365F91" w:themeColor="accent1" w:themeShade="BF"/>
              </w:rPr>
              <w:t xml:space="preserve"> 6/3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B26EAB" w:rsidRPr="009C6A29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C01FCB" w:rsidRDefault="00C01FCB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0E7E60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Mercoledì 6/3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Martedì 6/3</w:t>
            </w: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Pr="009C6A29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0E7E60" w:rsidRDefault="000E7E60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Pr="009C6A29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  <w:r w:rsidRPr="009C6A29">
              <w:rPr>
                <w:b/>
                <w:color w:val="365F91" w:themeColor="accent1" w:themeShade="BF"/>
              </w:rPr>
              <w:t xml:space="preserve">Mercoledì </w:t>
            </w:r>
            <w:r w:rsidR="000E7E60">
              <w:rPr>
                <w:b/>
                <w:color w:val="365F91" w:themeColor="accent1" w:themeShade="BF"/>
              </w:rPr>
              <w:t>6/3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0117B7" w:rsidRDefault="000117B7" w:rsidP="00A4141C"/>
          <w:p w:rsidR="000117B7" w:rsidRDefault="000117B7" w:rsidP="00A4141C"/>
          <w:p w:rsidR="000117B7" w:rsidRDefault="000117B7" w:rsidP="00A4141C"/>
          <w:p w:rsidR="000117B7" w:rsidRPr="000117B7" w:rsidRDefault="000117B7" w:rsidP="00A4141C">
            <w:pPr>
              <w:rPr>
                <w:b/>
                <w:color w:val="1F497D" w:themeColor="text2"/>
              </w:rPr>
            </w:pPr>
          </w:p>
        </w:tc>
        <w:tc>
          <w:tcPr>
            <w:tcW w:w="692" w:type="pct"/>
          </w:tcPr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7D2436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9.00 – 9.15</w:t>
            </w: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5C7B04" w:rsidRDefault="005C7B04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  <w:r w:rsidRPr="009C6A29">
              <w:rPr>
                <w:b/>
                <w:color w:val="365F91" w:themeColor="accent1" w:themeShade="BF"/>
              </w:rPr>
              <w:t>9</w:t>
            </w:r>
            <w:r w:rsidR="007D2436">
              <w:rPr>
                <w:b/>
                <w:color w:val="365F91" w:themeColor="accent1" w:themeShade="BF"/>
              </w:rPr>
              <w:t>.15 – 10.00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5C7B04" w:rsidRPr="009C6A29" w:rsidRDefault="005C7B04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  <w:r w:rsidRPr="009C6A29">
              <w:rPr>
                <w:b/>
                <w:color w:val="365F91" w:themeColor="accent1" w:themeShade="BF"/>
              </w:rPr>
              <w:t>10</w:t>
            </w:r>
            <w:r w:rsidR="007D2436">
              <w:rPr>
                <w:b/>
                <w:color w:val="365F91" w:themeColor="accent1" w:themeShade="BF"/>
              </w:rPr>
              <w:t xml:space="preserve">.00 – </w:t>
            </w:r>
            <w:r w:rsidRPr="009C6A29">
              <w:rPr>
                <w:b/>
                <w:color w:val="365F91" w:themeColor="accent1" w:themeShade="BF"/>
              </w:rPr>
              <w:t>1</w:t>
            </w:r>
            <w:r w:rsidR="00147779">
              <w:rPr>
                <w:b/>
                <w:color w:val="365F91" w:themeColor="accent1" w:themeShade="BF"/>
              </w:rPr>
              <w:t>2</w:t>
            </w:r>
            <w:r w:rsidR="007D2436">
              <w:rPr>
                <w:b/>
                <w:color w:val="365F91" w:themeColor="accent1" w:themeShade="BF"/>
              </w:rPr>
              <w:t xml:space="preserve">.00 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8E1D62" w:rsidRPr="009C6A29" w:rsidRDefault="008E1D62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14777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12.00-13</w:t>
            </w:r>
            <w:r w:rsidR="00027B96">
              <w:rPr>
                <w:b/>
                <w:color w:val="365F91" w:themeColor="accent1" w:themeShade="BF"/>
              </w:rPr>
              <w:t>.00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40955" w:rsidRDefault="00440955" w:rsidP="00A4141C">
            <w:pPr>
              <w:rPr>
                <w:b/>
                <w:color w:val="365F91" w:themeColor="accent1" w:themeShade="BF"/>
              </w:rPr>
            </w:pPr>
          </w:p>
          <w:p w:rsidR="002D3140" w:rsidRPr="009C6A29" w:rsidRDefault="002D3140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14777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13</w:t>
            </w:r>
            <w:r w:rsidR="007D2436">
              <w:rPr>
                <w:b/>
                <w:color w:val="365F91" w:themeColor="accent1" w:themeShade="BF"/>
              </w:rPr>
              <w:t>.00–</w:t>
            </w:r>
            <w:r>
              <w:rPr>
                <w:b/>
                <w:color w:val="365F91" w:themeColor="accent1" w:themeShade="BF"/>
              </w:rPr>
              <w:t>14.</w:t>
            </w:r>
            <w:r w:rsidR="007D2436">
              <w:rPr>
                <w:b/>
                <w:color w:val="365F91" w:themeColor="accent1" w:themeShade="BF"/>
              </w:rPr>
              <w:t>00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1C14FA" w:rsidRDefault="001C14FA" w:rsidP="00A4141C">
            <w:pPr>
              <w:rPr>
                <w:b/>
                <w:color w:val="365F91" w:themeColor="accent1" w:themeShade="BF"/>
              </w:rPr>
            </w:pPr>
          </w:p>
          <w:p w:rsidR="00147779" w:rsidRDefault="00147779" w:rsidP="00A4141C">
            <w:pPr>
              <w:rPr>
                <w:b/>
                <w:color w:val="365F91" w:themeColor="accent1" w:themeShade="BF"/>
              </w:rPr>
            </w:pPr>
          </w:p>
          <w:p w:rsidR="00147779" w:rsidRDefault="001477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14777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14</w:t>
            </w:r>
            <w:r w:rsidR="00027B96">
              <w:rPr>
                <w:b/>
                <w:color w:val="365F91" w:themeColor="accent1" w:themeShade="BF"/>
              </w:rPr>
              <w:t>.00</w:t>
            </w:r>
            <w:r>
              <w:rPr>
                <w:b/>
                <w:color w:val="365F91" w:themeColor="accent1" w:themeShade="BF"/>
              </w:rPr>
              <w:t>-16</w:t>
            </w:r>
            <w:r w:rsidR="00027B96">
              <w:rPr>
                <w:b/>
                <w:color w:val="365F91" w:themeColor="accent1" w:themeShade="BF"/>
              </w:rPr>
              <w:t>.00</w:t>
            </w:r>
          </w:p>
          <w:p w:rsidR="001C14FA" w:rsidRDefault="001C14FA" w:rsidP="00A4141C">
            <w:pPr>
              <w:rPr>
                <w:b/>
                <w:color w:val="365F91" w:themeColor="accent1" w:themeShade="BF"/>
              </w:rPr>
            </w:pPr>
          </w:p>
          <w:p w:rsidR="002D3140" w:rsidRDefault="002D3140" w:rsidP="00A4141C">
            <w:pPr>
              <w:rPr>
                <w:b/>
                <w:color w:val="365F91" w:themeColor="accent1" w:themeShade="BF"/>
              </w:rPr>
            </w:pPr>
          </w:p>
          <w:p w:rsidR="002D3140" w:rsidRDefault="002D3140" w:rsidP="00A4141C">
            <w:pPr>
              <w:rPr>
                <w:b/>
                <w:color w:val="365F91" w:themeColor="accent1" w:themeShade="BF"/>
              </w:rPr>
            </w:pPr>
          </w:p>
          <w:p w:rsidR="008E1D62" w:rsidRPr="009C6A29" w:rsidRDefault="008E1D62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5076F6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</w:t>
            </w:r>
            <w:r w:rsidR="000E7E60">
              <w:rPr>
                <w:b/>
                <w:color w:val="365F91" w:themeColor="accent1" w:themeShade="BF"/>
              </w:rPr>
              <w:t>6.00 –18</w:t>
            </w:r>
            <w:r>
              <w:rPr>
                <w:b/>
                <w:color w:val="365F91" w:themeColor="accent1" w:themeShade="BF"/>
              </w:rPr>
              <w:t>.00</w:t>
            </w:r>
          </w:p>
          <w:p w:rsidR="007D2436" w:rsidRDefault="007D2436" w:rsidP="00A4141C">
            <w:pPr>
              <w:rPr>
                <w:b/>
                <w:color w:val="365F91" w:themeColor="accent1" w:themeShade="BF"/>
              </w:rPr>
            </w:pPr>
          </w:p>
          <w:p w:rsidR="00027B96" w:rsidRPr="009C6A29" w:rsidRDefault="00027B96" w:rsidP="00A4141C">
            <w:pPr>
              <w:rPr>
                <w:b/>
                <w:color w:val="365F91" w:themeColor="accent1" w:themeShade="BF"/>
              </w:rPr>
            </w:pPr>
          </w:p>
          <w:p w:rsidR="001C14FA" w:rsidRDefault="00DF5F33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*******</w:t>
            </w: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7D2436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10.00 –12.00</w:t>
            </w: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027B96" w:rsidRPr="009C6A29" w:rsidRDefault="00027B96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1C14FA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 1</w:t>
            </w:r>
            <w:r w:rsidR="005076F6">
              <w:rPr>
                <w:b/>
                <w:color w:val="365F91" w:themeColor="accent1" w:themeShade="BF"/>
              </w:rPr>
              <w:t>2.00</w:t>
            </w:r>
            <w:r w:rsidR="00027B96">
              <w:rPr>
                <w:b/>
                <w:color w:val="365F91" w:themeColor="accent1" w:themeShade="BF"/>
              </w:rPr>
              <w:t xml:space="preserve">- </w:t>
            </w:r>
            <w:r w:rsidR="005076F6">
              <w:rPr>
                <w:b/>
                <w:color w:val="365F91" w:themeColor="accent1" w:themeShade="BF"/>
              </w:rPr>
              <w:t>1</w:t>
            </w:r>
            <w:r w:rsidR="00B74448">
              <w:rPr>
                <w:b/>
                <w:color w:val="365F91" w:themeColor="accent1" w:themeShade="BF"/>
              </w:rPr>
              <w:t>3</w:t>
            </w:r>
            <w:r w:rsidR="005076F6">
              <w:rPr>
                <w:b/>
                <w:color w:val="365F91" w:themeColor="accent1" w:themeShade="BF"/>
              </w:rPr>
              <w:t>.00</w:t>
            </w:r>
          </w:p>
          <w:p w:rsidR="001C14FA" w:rsidRDefault="001C14FA" w:rsidP="00A4141C">
            <w:pPr>
              <w:rPr>
                <w:b/>
                <w:color w:val="365F91" w:themeColor="accent1" w:themeShade="BF"/>
              </w:rPr>
            </w:pPr>
          </w:p>
          <w:p w:rsidR="00C01FCB" w:rsidRDefault="00C01FCB" w:rsidP="00A4141C">
            <w:pPr>
              <w:rPr>
                <w:b/>
                <w:color w:val="365F91" w:themeColor="accent1" w:themeShade="BF"/>
              </w:rPr>
            </w:pPr>
          </w:p>
          <w:p w:rsidR="00C01FCB" w:rsidRDefault="00C01FCB" w:rsidP="00A4141C">
            <w:pPr>
              <w:rPr>
                <w:b/>
                <w:color w:val="365F91" w:themeColor="accent1" w:themeShade="BF"/>
              </w:rPr>
            </w:pPr>
          </w:p>
          <w:p w:rsidR="00C01FCB" w:rsidRDefault="00C01FCB" w:rsidP="00A4141C">
            <w:pPr>
              <w:rPr>
                <w:b/>
                <w:color w:val="365F91" w:themeColor="accent1" w:themeShade="BF"/>
              </w:rPr>
            </w:pPr>
          </w:p>
          <w:p w:rsidR="00B26EAB" w:rsidRPr="009C6A29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C01FCB" w:rsidRDefault="00C01FCB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1C14FA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</w:t>
            </w:r>
            <w:r w:rsidR="00B74448">
              <w:rPr>
                <w:b/>
                <w:color w:val="365F91" w:themeColor="accent1" w:themeShade="BF"/>
              </w:rPr>
              <w:t>3.00 –14.00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0E7E60" w:rsidRDefault="000E7E60" w:rsidP="001A2ADD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1A2ADD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1A2ADD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1A2ADD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1A2AD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14.00 – 15.00</w:t>
            </w:r>
          </w:p>
          <w:p w:rsidR="00B26EAB" w:rsidRDefault="00B26EAB" w:rsidP="001A2ADD">
            <w:pPr>
              <w:rPr>
                <w:b/>
                <w:color w:val="365F91" w:themeColor="accent1" w:themeShade="BF"/>
              </w:rPr>
            </w:pPr>
          </w:p>
          <w:p w:rsidR="00B26EAB" w:rsidRPr="009C6A29" w:rsidRDefault="00B26EAB" w:rsidP="001A2ADD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Pr="009C6A29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1C14FA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</w:t>
            </w:r>
            <w:r w:rsidR="00B26EAB">
              <w:rPr>
                <w:b/>
                <w:color w:val="365F91" w:themeColor="accent1" w:themeShade="BF"/>
              </w:rPr>
              <w:t>5.00 –17</w:t>
            </w:r>
            <w:r w:rsidR="00B74448">
              <w:rPr>
                <w:b/>
                <w:color w:val="365F91" w:themeColor="accent1" w:themeShade="BF"/>
              </w:rPr>
              <w:t>.00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0117B7" w:rsidRPr="000117B7" w:rsidRDefault="000117B7" w:rsidP="000117B7"/>
          <w:p w:rsidR="000117B7" w:rsidRPr="000117B7" w:rsidRDefault="000117B7" w:rsidP="000117B7"/>
          <w:p w:rsidR="000117B7" w:rsidRDefault="000117B7" w:rsidP="000117B7"/>
          <w:p w:rsidR="000117B7" w:rsidRDefault="000117B7" w:rsidP="000117B7"/>
          <w:p w:rsidR="00473479" w:rsidRPr="000117B7" w:rsidRDefault="00473479" w:rsidP="000117B7">
            <w:pPr>
              <w:rPr>
                <w:b/>
                <w:color w:val="1F497D" w:themeColor="text2"/>
              </w:rPr>
            </w:pPr>
          </w:p>
        </w:tc>
        <w:tc>
          <w:tcPr>
            <w:tcW w:w="942" w:type="pct"/>
          </w:tcPr>
          <w:p w:rsidR="00473479" w:rsidRPr="009C6A2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  <w:r>
              <w:rPr>
                <w:b/>
                <w:iCs/>
                <w:color w:val="365F91" w:themeColor="accent1" w:themeShade="BF"/>
              </w:rPr>
              <w:t xml:space="preserve">Accoglienza </w:t>
            </w:r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5C7B04" w:rsidRDefault="005C7B04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7D2436" w:rsidP="00A4141C">
            <w:pPr>
              <w:rPr>
                <w:b/>
                <w:iCs/>
                <w:color w:val="365F91" w:themeColor="accent1" w:themeShade="BF"/>
              </w:rPr>
            </w:pPr>
            <w:r>
              <w:rPr>
                <w:b/>
                <w:iCs/>
                <w:color w:val="365F91" w:themeColor="accent1" w:themeShade="BF"/>
              </w:rPr>
              <w:t>Visita guidata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1C14FA" w:rsidRDefault="001C14FA" w:rsidP="00A4141C">
            <w:pPr>
              <w:rPr>
                <w:b/>
                <w:color w:val="365F91" w:themeColor="accent1" w:themeShade="BF"/>
              </w:rPr>
            </w:pPr>
          </w:p>
          <w:p w:rsidR="005C7B04" w:rsidRDefault="005C7B04" w:rsidP="00A4141C">
            <w:pPr>
              <w:rPr>
                <w:b/>
                <w:color w:val="365F91" w:themeColor="accent1" w:themeShade="BF"/>
              </w:rPr>
            </w:pPr>
          </w:p>
          <w:p w:rsidR="007D2436" w:rsidRPr="009C6A29" w:rsidRDefault="007D2436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14777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Lezione 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8E1D62" w:rsidRPr="009C6A29" w:rsidRDefault="008E1D62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14777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Pausa </w:t>
            </w: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40955" w:rsidRDefault="00440955" w:rsidP="00A4141C">
            <w:pPr>
              <w:rPr>
                <w:b/>
                <w:color w:val="365F91" w:themeColor="accent1" w:themeShade="BF"/>
              </w:rPr>
            </w:pPr>
          </w:p>
          <w:p w:rsidR="00AF7D0B" w:rsidRDefault="00AF7D0B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14777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Lezione 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1C14FA" w:rsidRPr="009C6A29" w:rsidRDefault="001C14FA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5C7B04" w:rsidRPr="009C6A29" w:rsidRDefault="005C7B04" w:rsidP="00A4141C">
            <w:pPr>
              <w:rPr>
                <w:b/>
                <w:color w:val="365F91" w:themeColor="accent1" w:themeShade="BF"/>
              </w:rPr>
            </w:pPr>
          </w:p>
          <w:p w:rsidR="00147779" w:rsidRDefault="001477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9C6A2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Lezione </w:t>
            </w:r>
          </w:p>
          <w:p w:rsidR="001C14FA" w:rsidRPr="009C6A29" w:rsidRDefault="001C14FA" w:rsidP="00A4141C">
            <w:pPr>
              <w:rPr>
                <w:b/>
                <w:color w:val="365F91" w:themeColor="accent1" w:themeShade="BF"/>
              </w:rPr>
            </w:pPr>
          </w:p>
          <w:p w:rsidR="002D3140" w:rsidRDefault="002D3140" w:rsidP="00A4141C">
            <w:pPr>
              <w:rPr>
                <w:b/>
                <w:color w:val="365F91" w:themeColor="accent1" w:themeShade="BF"/>
              </w:rPr>
            </w:pPr>
          </w:p>
          <w:p w:rsidR="007D2436" w:rsidRDefault="007D2436" w:rsidP="000E7E60">
            <w:pPr>
              <w:rPr>
                <w:b/>
                <w:color w:val="365F91" w:themeColor="accent1" w:themeShade="BF"/>
              </w:rPr>
            </w:pPr>
          </w:p>
          <w:p w:rsidR="007D2436" w:rsidRDefault="007D2436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9C6A2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Lezione </w:t>
            </w:r>
          </w:p>
          <w:p w:rsidR="00DF5F33" w:rsidRDefault="00DF5F33" w:rsidP="00A4141C">
            <w:pPr>
              <w:jc w:val="both"/>
              <w:rPr>
                <w:b/>
                <w:color w:val="365F91" w:themeColor="accent1" w:themeShade="BF"/>
              </w:rPr>
            </w:pPr>
          </w:p>
          <w:p w:rsidR="007D2436" w:rsidRPr="009C6A29" w:rsidRDefault="007D2436" w:rsidP="00A4141C">
            <w:pPr>
              <w:jc w:val="both"/>
              <w:rPr>
                <w:b/>
                <w:color w:val="365F91" w:themeColor="accent1" w:themeShade="BF"/>
              </w:rPr>
            </w:pPr>
          </w:p>
          <w:p w:rsidR="00473479" w:rsidRDefault="00DF5F33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**********</w:t>
            </w: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7D2436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Lezione</w:t>
            </w: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5076F6" w:rsidRPr="009C6A29" w:rsidRDefault="005076F6" w:rsidP="00A4141C">
            <w:pPr>
              <w:rPr>
                <w:b/>
                <w:color w:val="365F91" w:themeColor="accent1" w:themeShade="BF"/>
              </w:rPr>
            </w:pPr>
          </w:p>
          <w:p w:rsidR="001A2ADD" w:rsidRPr="009C6A29" w:rsidRDefault="001A2ADD" w:rsidP="001A2AD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Incontro formativo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027B96" w:rsidRDefault="001A2ADD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 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1A2ADD" w:rsidRDefault="001A2ADD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Questionario</w:t>
            </w: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Pausa</w:t>
            </w:r>
          </w:p>
          <w:p w:rsidR="000E7E60" w:rsidRDefault="000E7E60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Pr="009C6A29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B74448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Lezione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C01FCB" w:rsidRPr="009C6A29" w:rsidRDefault="00C01FCB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0117B7" w:rsidRPr="009C6A29" w:rsidRDefault="000117B7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949" w:type="pct"/>
          </w:tcPr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5C7B04" w:rsidRDefault="005C7B04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7D2436" w:rsidRPr="009C6A29" w:rsidRDefault="007D2436" w:rsidP="007D2436">
            <w:pPr>
              <w:rPr>
                <w:b/>
                <w:color w:val="365F91" w:themeColor="accent1" w:themeShade="BF"/>
              </w:rPr>
            </w:pPr>
            <w:r w:rsidRPr="009C6A29">
              <w:rPr>
                <w:b/>
                <w:color w:val="365F91" w:themeColor="accent1" w:themeShade="BF"/>
              </w:rPr>
              <w:t xml:space="preserve">Percorso guidato alla scoperta </w:t>
            </w:r>
            <w:r>
              <w:rPr>
                <w:b/>
                <w:color w:val="365F91" w:themeColor="accent1" w:themeShade="BF"/>
              </w:rPr>
              <w:t>del P</w:t>
            </w:r>
            <w:r w:rsidRPr="009C6A29">
              <w:rPr>
                <w:b/>
                <w:color w:val="365F91" w:themeColor="accent1" w:themeShade="BF"/>
              </w:rPr>
              <w:t xml:space="preserve">olo </w:t>
            </w:r>
            <w:r>
              <w:rPr>
                <w:b/>
                <w:color w:val="365F91" w:themeColor="accent1" w:themeShade="BF"/>
              </w:rPr>
              <w:t>D</w:t>
            </w:r>
            <w:r w:rsidRPr="009C6A29">
              <w:rPr>
                <w:b/>
                <w:color w:val="365F91" w:themeColor="accent1" w:themeShade="BF"/>
              </w:rPr>
              <w:t>idattic</w:t>
            </w:r>
            <w:r>
              <w:rPr>
                <w:b/>
                <w:color w:val="365F91" w:themeColor="accent1" w:themeShade="BF"/>
              </w:rPr>
              <w:t>o</w:t>
            </w:r>
          </w:p>
          <w:p w:rsidR="007D2436" w:rsidRDefault="007D2436" w:rsidP="00A4141C">
            <w:pPr>
              <w:rPr>
                <w:b/>
                <w:color w:val="365F91" w:themeColor="accent1" w:themeShade="BF"/>
              </w:rPr>
            </w:pPr>
          </w:p>
          <w:p w:rsidR="007D2436" w:rsidRDefault="007D2436" w:rsidP="00A4141C">
            <w:pPr>
              <w:rPr>
                <w:b/>
                <w:color w:val="365F91" w:themeColor="accent1" w:themeShade="BF"/>
              </w:rPr>
            </w:pPr>
          </w:p>
          <w:p w:rsidR="005C7B04" w:rsidRDefault="005C7B04" w:rsidP="00A4141C">
            <w:pPr>
              <w:rPr>
                <w:b/>
                <w:color w:val="365F91" w:themeColor="accent1" w:themeShade="BF"/>
              </w:rPr>
            </w:pPr>
          </w:p>
          <w:p w:rsidR="007D2436" w:rsidRDefault="007D2436" w:rsidP="00A4141C">
            <w:pPr>
              <w:rPr>
                <w:b/>
                <w:color w:val="365F91" w:themeColor="accent1" w:themeShade="BF"/>
              </w:rPr>
            </w:pPr>
          </w:p>
          <w:p w:rsidR="00473479" w:rsidRPr="00057476" w:rsidRDefault="00147779" w:rsidP="00A4141C">
            <w:pPr>
              <w:rPr>
                <w:b/>
                <w:color w:val="365F91" w:themeColor="accent1" w:themeShade="BF"/>
                <w:lang w:val="en-US"/>
              </w:rPr>
            </w:pPr>
            <w:proofErr w:type="spellStart"/>
            <w:r w:rsidRPr="00057476">
              <w:rPr>
                <w:b/>
                <w:color w:val="365F91" w:themeColor="accent1" w:themeShade="BF"/>
                <w:lang w:val="en-US"/>
              </w:rPr>
              <w:t>Storia</w:t>
            </w:r>
            <w:proofErr w:type="spellEnd"/>
            <w:r w:rsidRPr="00057476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057476">
              <w:rPr>
                <w:b/>
                <w:color w:val="365F91" w:themeColor="accent1" w:themeShade="BF"/>
                <w:lang w:val="en-US"/>
              </w:rPr>
              <w:t>delle</w:t>
            </w:r>
            <w:proofErr w:type="spellEnd"/>
            <w:r w:rsidRPr="00057476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057476">
              <w:rPr>
                <w:b/>
                <w:color w:val="365F91" w:themeColor="accent1" w:themeShade="BF"/>
                <w:lang w:val="en-US"/>
              </w:rPr>
              <w:t>dottrine</w:t>
            </w:r>
            <w:proofErr w:type="spellEnd"/>
            <w:r w:rsidRPr="00057476">
              <w:rPr>
                <w:b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057476">
              <w:rPr>
                <w:b/>
                <w:color w:val="365F91" w:themeColor="accent1" w:themeShade="BF"/>
                <w:lang w:val="en-US"/>
              </w:rPr>
              <w:t>politiche</w:t>
            </w:r>
            <w:proofErr w:type="spellEnd"/>
          </w:p>
          <w:p w:rsidR="00473479" w:rsidRPr="00057476" w:rsidRDefault="00473479" w:rsidP="00A4141C">
            <w:pPr>
              <w:rPr>
                <w:b/>
                <w:color w:val="365F91" w:themeColor="accent1" w:themeShade="BF"/>
                <w:lang w:val="en-US"/>
              </w:rPr>
            </w:pPr>
          </w:p>
          <w:p w:rsidR="00027B96" w:rsidRPr="00057476" w:rsidRDefault="00027B96" w:rsidP="00A4141C">
            <w:pPr>
              <w:rPr>
                <w:b/>
                <w:color w:val="365F91" w:themeColor="accent1" w:themeShade="BF"/>
                <w:lang w:val="en-US"/>
              </w:rPr>
            </w:pPr>
          </w:p>
          <w:p w:rsidR="00DF5F33" w:rsidRPr="00057476" w:rsidRDefault="00DF5F33" w:rsidP="00A4141C">
            <w:pPr>
              <w:rPr>
                <w:b/>
                <w:color w:val="365F91" w:themeColor="accent1" w:themeShade="BF"/>
                <w:lang w:val="en-US"/>
              </w:rPr>
            </w:pPr>
          </w:p>
          <w:p w:rsidR="00DF5F33" w:rsidRPr="00057476" w:rsidRDefault="00DF5F33" w:rsidP="00A4141C">
            <w:pPr>
              <w:rPr>
                <w:b/>
                <w:color w:val="365F91" w:themeColor="accent1" w:themeShade="BF"/>
                <w:lang w:val="en-US"/>
              </w:rPr>
            </w:pPr>
          </w:p>
          <w:p w:rsidR="007D2436" w:rsidRPr="00057476" w:rsidRDefault="007D2436" w:rsidP="00A4141C">
            <w:pPr>
              <w:rPr>
                <w:b/>
                <w:color w:val="365F91" w:themeColor="accent1" w:themeShade="BF"/>
                <w:lang w:val="en-US"/>
              </w:rPr>
            </w:pPr>
          </w:p>
          <w:p w:rsidR="00F02482" w:rsidRPr="00057476" w:rsidRDefault="00F02482" w:rsidP="00A4141C">
            <w:pPr>
              <w:rPr>
                <w:b/>
                <w:color w:val="365F91" w:themeColor="accent1" w:themeShade="BF"/>
                <w:lang w:val="en-US"/>
              </w:rPr>
            </w:pPr>
          </w:p>
          <w:p w:rsidR="00147779" w:rsidRPr="00057476" w:rsidRDefault="00147779" w:rsidP="00A4141C">
            <w:pPr>
              <w:rPr>
                <w:b/>
                <w:color w:val="365F91" w:themeColor="accent1" w:themeShade="BF"/>
                <w:lang w:val="en-US"/>
              </w:rPr>
            </w:pPr>
            <w:r w:rsidRPr="00057476">
              <w:rPr>
                <w:b/>
                <w:color w:val="365F91" w:themeColor="accent1" w:themeShade="BF"/>
                <w:lang w:val="en-US"/>
              </w:rPr>
              <w:t xml:space="preserve">Language, culture and institutions of </w:t>
            </w:r>
            <w:proofErr w:type="spellStart"/>
            <w:r w:rsidRPr="00057476">
              <w:rPr>
                <w:b/>
                <w:color w:val="365F91" w:themeColor="accent1" w:themeShade="BF"/>
                <w:lang w:val="en-US"/>
              </w:rPr>
              <w:t>english-speakingcountries</w:t>
            </w:r>
            <w:proofErr w:type="spellEnd"/>
          </w:p>
          <w:p w:rsidR="00147779" w:rsidRPr="00057476" w:rsidRDefault="00147779" w:rsidP="00147779">
            <w:pPr>
              <w:rPr>
                <w:b/>
                <w:color w:val="0070C0"/>
                <w:lang w:val="en-US"/>
              </w:rPr>
            </w:pPr>
          </w:p>
          <w:p w:rsidR="00147779" w:rsidRPr="00057476" w:rsidRDefault="00147779" w:rsidP="00A4141C">
            <w:pPr>
              <w:rPr>
                <w:b/>
                <w:color w:val="365F91" w:themeColor="accent1" w:themeShade="BF"/>
                <w:lang w:val="en-US"/>
              </w:rPr>
            </w:pPr>
          </w:p>
          <w:p w:rsidR="001C14FA" w:rsidRDefault="000E7E60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Storia moderna</w:t>
            </w:r>
          </w:p>
          <w:p w:rsidR="007D2436" w:rsidRDefault="007D2436" w:rsidP="00A4141C">
            <w:pPr>
              <w:rPr>
                <w:b/>
                <w:color w:val="365F91" w:themeColor="accent1" w:themeShade="BF"/>
              </w:rPr>
            </w:pPr>
          </w:p>
          <w:p w:rsidR="002D3140" w:rsidRDefault="002D3140" w:rsidP="00A4141C">
            <w:pPr>
              <w:rPr>
                <w:b/>
                <w:color w:val="365F91" w:themeColor="accent1" w:themeShade="BF"/>
              </w:rPr>
            </w:pPr>
          </w:p>
          <w:p w:rsidR="000E7E60" w:rsidRDefault="000E7E60" w:rsidP="00A4141C">
            <w:pPr>
              <w:rPr>
                <w:b/>
                <w:color w:val="365F91" w:themeColor="accent1" w:themeShade="BF"/>
              </w:rPr>
            </w:pPr>
          </w:p>
          <w:p w:rsidR="000E7E60" w:rsidRPr="009C6A29" w:rsidRDefault="000E7E60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0E7E60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Relazioni internazionali </w:t>
            </w:r>
          </w:p>
          <w:p w:rsidR="00F02482" w:rsidRDefault="00F02482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**************</w:t>
            </w: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3256B0" w:rsidRDefault="00F02482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Diritto costituzionale comparato ed europeo</w:t>
            </w: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66190D" w:rsidRDefault="0066190D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1A2ADD" w:rsidRDefault="001A2ADD" w:rsidP="001A2AD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Presentazione</w:t>
            </w:r>
            <w:r w:rsidR="00807F5C">
              <w:rPr>
                <w:b/>
                <w:color w:val="365F91" w:themeColor="accent1" w:themeShade="BF"/>
              </w:rPr>
              <w:t xml:space="preserve"> </w:t>
            </w:r>
            <w:r w:rsidR="00C01FCB">
              <w:rPr>
                <w:b/>
                <w:color w:val="365F91" w:themeColor="accent1" w:themeShade="BF"/>
              </w:rPr>
              <w:t>P</w:t>
            </w:r>
            <w:r w:rsidR="005C7B04">
              <w:rPr>
                <w:b/>
                <w:color w:val="365F91" w:themeColor="accent1" w:themeShade="BF"/>
              </w:rPr>
              <w:t>rogetto</w:t>
            </w:r>
            <w:r w:rsidR="00C01FCB">
              <w:rPr>
                <w:b/>
                <w:color w:val="365F91" w:themeColor="accent1" w:themeShade="BF"/>
              </w:rPr>
              <w:t xml:space="preserve"> Matricole e </w:t>
            </w:r>
            <w:r>
              <w:rPr>
                <w:b/>
                <w:color w:val="365F91" w:themeColor="accent1" w:themeShade="BF"/>
              </w:rPr>
              <w:t>offerta formativa dipartimenta</w:t>
            </w:r>
            <w:r w:rsidR="005C7B04">
              <w:rPr>
                <w:b/>
                <w:color w:val="365F91" w:themeColor="accent1" w:themeShade="BF"/>
              </w:rPr>
              <w:t>le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8E1D62" w:rsidRDefault="008E1D62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B26EAB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Compilazione del questionario on-line</w:t>
            </w:r>
          </w:p>
          <w:p w:rsidR="00B26EAB" w:rsidRPr="009C6A29" w:rsidRDefault="00B26EAB" w:rsidP="00B26EAB">
            <w:pPr>
              <w:rPr>
                <w:b/>
                <w:color w:val="365F91" w:themeColor="accent1" w:themeShade="BF"/>
              </w:rPr>
            </w:pPr>
            <w:proofErr w:type="gramStart"/>
            <w:r>
              <w:rPr>
                <w:b/>
                <w:color w:val="365F91" w:themeColor="accent1" w:themeShade="BF"/>
              </w:rPr>
              <w:t>di</w:t>
            </w:r>
            <w:proofErr w:type="gramEnd"/>
            <w:r>
              <w:rPr>
                <w:b/>
                <w:color w:val="365F91" w:themeColor="accent1" w:themeShade="BF"/>
              </w:rPr>
              <w:t xml:space="preserve"> valutazione open week</w:t>
            </w: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74448" w:rsidRPr="009C6A29" w:rsidRDefault="000E7E60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Sociologia 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C01FCB" w:rsidRPr="009C6A29" w:rsidRDefault="00C01FCB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0117B7" w:rsidRPr="009C6A29" w:rsidRDefault="000117B7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DF5F33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696" w:type="pct"/>
          </w:tcPr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7B43D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A</w:t>
            </w:r>
            <w:r w:rsidR="00055707">
              <w:rPr>
                <w:b/>
                <w:color w:val="365F91" w:themeColor="accent1" w:themeShade="BF"/>
              </w:rPr>
              <w:t>trio del Polo Didattico (Albergo dei Poveri)</w:t>
            </w: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color w:val="365F91" w:themeColor="accent1" w:themeShade="BF"/>
              </w:rPr>
            </w:pPr>
          </w:p>
          <w:p w:rsidR="00186C6E" w:rsidRDefault="00186C6E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5C7B04" w:rsidRPr="009C6A29" w:rsidRDefault="005C7B04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A74D1E" w:rsidRDefault="00A74D1E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186C6E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Aula </w:t>
            </w:r>
            <w:r w:rsidR="00147779">
              <w:rPr>
                <w:b/>
                <w:color w:val="365F91" w:themeColor="accent1" w:themeShade="BF"/>
              </w:rPr>
              <w:t>7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8E1D62" w:rsidRPr="009C6A29" w:rsidRDefault="008E1D62" w:rsidP="00A4141C">
            <w:pPr>
              <w:rPr>
                <w:b/>
                <w:color w:val="365F91" w:themeColor="accent1" w:themeShade="BF"/>
              </w:rPr>
            </w:pPr>
          </w:p>
          <w:p w:rsidR="00027B96" w:rsidRDefault="00027B96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147779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Aula Magna</w:t>
            </w: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5C7B04" w:rsidRDefault="005C7B04" w:rsidP="00A4141C">
            <w:pPr>
              <w:rPr>
                <w:b/>
                <w:color w:val="365F91" w:themeColor="accent1" w:themeShade="BF"/>
              </w:rPr>
            </w:pPr>
          </w:p>
          <w:p w:rsidR="002D3140" w:rsidRDefault="002D3140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7D2436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Aula </w:t>
            </w:r>
            <w:r w:rsidR="000E7E60">
              <w:rPr>
                <w:b/>
                <w:color w:val="365F91" w:themeColor="accent1" w:themeShade="BF"/>
              </w:rPr>
              <w:t>Magna</w:t>
            </w: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2D3140" w:rsidRDefault="002D3140" w:rsidP="00A4141C">
            <w:pPr>
              <w:rPr>
                <w:b/>
                <w:color w:val="365F91" w:themeColor="accent1" w:themeShade="BF"/>
              </w:rPr>
            </w:pPr>
          </w:p>
          <w:p w:rsidR="007D2436" w:rsidRDefault="007D2436" w:rsidP="00A4141C">
            <w:pPr>
              <w:rPr>
                <w:b/>
                <w:color w:val="365F91" w:themeColor="accent1" w:themeShade="BF"/>
              </w:rPr>
            </w:pPr>
          </w:p>
          <w:p w:rsidR="007D2436" w:rsidRDefault="007D2436" w:rsidP="00A4141C">
            <w:pPr>
              <w:rPr>
                <w:b/>
                <w:color w:val="365F91" w:themeColor="accent1" w:themeShade="BF"/>
              </w:rPr>
            </w:pPr>
          </w:p>
          <w:p w:rsidR="007D2436" w:rsidRDefault="000E7E60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Aula 16 </w:t>
            </w: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807F5C" w:rsidRPr="009C6A29" w:rsidRDefault="00807F5C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DF5F33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***********</w:t>
            </w: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3256B0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Aula </w:t>
            </w:r>
            <w:r w:rsidR="00F02482">
              <w:rPr>
                <w:b/>
                <w:color w:val="365F91" w:themeColor="accent1" w:themeShade="BF"/>
              </w:rPr>
              <w:t>8</w:t>
            </w: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5076F6" w:rsidRDefault="005076F6" w:rsidP="00A4141C">
            <w:pPr>
              <w:rPr>
                <w:b/>
                <w:color w:val="365F91" w:themeColor="accent1" w:themeShade="BF"/>
              </w:rPr>
            </w:pPr>
          </w:p>
          <w:p w:rsidR="0066190D" w:rsidRPr="009C6A29" w:rsidRDefault="0066190D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807F5C" w:rsidRPr="009C6A29" w:rsidRDefault="00807F5C" w:rsidP="00A4141C">
            <w:pPr>
              <w:rPr>
                <w:b/>
                <w:color w:val="365F91" w:themeColor="accent1" w:themeShade="BF"/>
              </w:rPr>
            </w:pPr>
          </w:p>
          <w:p w:rsidR="001A2ADD" w:rsidRPr="009C6A29" w:rsidRDefault="001A2ADD" w:rsidP="001A2AD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Aula </w:t>
            </w:r>
            <w:r w:rsidR="00807F5C">
              <w:rPr>
                <w:b/>
                <w:color w:val="365F91" w:themeColor="accent1" w:themeShade="BF"/>
              </w:rPr>
              <w:t>informatica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24249F" w:rsidRDefault="0024249F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B26EAB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Aula   informatica</w:t>
            </w:r>
          </w:p>
          <w:p w:rsidR="00C01FCB" w:rsidRDefault="00C01FC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   </w:t>
            </w: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  <w:bookmarkStart w:id="0" w:name="_GoBack"/>
            <w:bookmarkEnd w:id="0"/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color w:val="365F91" w:themeColor="accent1" w:themeShade="BF"/>
              </w:rPr>
            </w:pPr>
          </w:p>
          <w:p w:rsidR="000E7E60" w:rsidRPr="009C6A29" w:rsidRDefault="000E7E60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DF5F33" w:rsidP="00A4141C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Aula </w:t>
            </w:r>
            <w:r w:rsidR="00057476">
              <w:rPr>
                <w:b/>
                <w:color w:val="365F91" w:themeColor="accent1" w:themeShade="BF"/>
              </w:rPr>
              <w:t>15</w:t>
            </w: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0117B7" w:rsidRPr="009C6A29" w:rsidRDefault="000117B7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B26EAB">
            <w:pPr>
              <w:jc w:val="center"/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885" w:type="pct"/>
          </w:tcPr>
          <w:p w:rsidR="00473479" w:rsidRPr="009C6A2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55707" w:rsidRDefault="00147779" w:rsidP="00A4141C">
            <w:pPr>
              <w:rPr>
                <w:b/>
                <w:iCs/>
                <w:color w:val="365F91" w:themeColor="accent1" w:themeShade="BF"/>
              </w:rPr>
            </w:pPr>
            <w:proofErr w:type="gramStart"/>
            <w:r>
              <w:rPr>
                <w:b/>
                <w:iCs/>
                <w:color w:val="365F91" w:themeColor="accent1" w:themeShade="BF"/>
              </w:rPr>
              <w:t>Catanzaro</w:t>
            </w:r>
            <w:r w:rsidR="005C7B04">
              <w:rPr>
                <w:b/>
                <w:iCs/>
                <w:color w:val="365F91" w:themeColor="accent1" w:themeShade="BF"/>
              </w:rPr>
              <w:t>,</w:t>
            </w:r>
            <w:r w:rsidR="007D2436">
              <w:rPr>
                <w:b/>
                <w:iCs/>
                <w:color w:val="365F91" w:themeColor="accent1" w:themeShade="BF"/>
              </w:rPr>
              <w:t>tutor</w:t>
            </w:r>
            <w:proofErr w:type="gramEnd"/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5C7B04" w:rsidRDefault="005C7B04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A74D1E" w:rsidRDefault="00A74D1E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147779" w:rsidP="00A4141C">
            <w:pPr>
              <w:rPr>
                <w:b/>
                <w:iCs/>
                <w:color w:val="365F91" w:themeColor="accent1" w:themeShade="BF"/>
              </w:rPr>
            </w:pPr>
            <w:proofErr w:type="gramStart"/>
            <w:r>
              <w:rPr>
                <w:b/>
                <w:iCs/>
                <w:color w:val="365F91" w:themeColor="accent1" w:themeShade="BF"/>
              </w:rPr>
              <w:t>Catanzaro</w:t>
            </w:r>
            <w:r w:rsidR="005C7B04">
              <w:rPr>
                <w:b/>
                <w:iCs/>
                <w:color w:val="365F91" w:themeColor="accent1" w:themeShade="BF"/>
              </w:rPr>
              <w:t>,</w:t>
            </w:r>
            <w:r>
              <w:rPr>
                <w:b/>
                <w:iCs/>
                <w:color w:val="365F91" w:themeColor="accent1" w:themeShade="BF"/>
              </w:rPr>
              <w:t>tutor</w:t>
            </w:r>
            <w:proofErr w:type="gramEnd"/>
            <w:r>
              <w:rPr>
                <w:b/>
                <w:iCs/>
                <w:color w:val="365F91" w:themeColor="accent1" w:themeShade="BF"/>
              </w:rPr>
              <w:t xml:space="preserve"> </w:t>
            </w:r>
          </w:p>
          <w:p w:rsidR="00473479" w:rsidRPr="009C6A2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7D2436" w:rsidRDefault="007D2436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5C7B04" w:rsidRDefault="005C7B04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147779" w:rsidRDefault="001477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A74D1E" w:rsidRDefault="00A74D1E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147779" w:rsidP="00A4141C">
            <w:pPr>
              <w:rPr>
                <w:b/>
                <w:iCs/>
                <w:color w:val="365F91" w:themeColor="accent1" w:themeShade="BF"/>
              </w:rPr>
            </w:pPr>
            <w:r>
              <w:rPr>
                <w:b/>
                <w:iCs/>
                <w:color w:val="365F91" w:themeColor="accent1" w:themeShade="BF"/>
              </w:rPr>
              <w:t>De Sanctis</w:t>
            </w:r>
          </w:p>
          <w:p w:rsidR="00473479" w:rsidRPr="009C6A2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55707" w:rsidRDefault="0005570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7D2436" w:rsidRDefault="007D2436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A74D1E" w:rsidRPr="009C6A29" w:rsidRDefault="00A74D1E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1C14FA" w:rsidRDefault="001C14FA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DF5F33" w:rsidRDefault="00147779" w:rsidP="00A4141C">
            <w:pPr>
              <w:rPr>
                <w:b/>
                <w:iCs/>
                <w:color w:val="365F91" w:themeColor="accent1" w:themeShade="BF"/>
              </w:rPr>
            </w:pPr>
            <w:r>
              <w:rPr>
                <w:b/>
                <w:iCs/>
                <w:color w:val="365F91" w:themeColor="accent1" w:themeShade="BF"/>
              </w:rPr>
              <w:t xml:space="preserve">Pierini </w:t>
            </w:r>
          </w:p>
          <w:p w:rsidR="00DF5F33" w:rsidRDefault="00DF5F33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40955" w:rsidRDefault="00440955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2D3140" w:rsidRDefault="002D3140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0E7E60" w:rsidP="00A4141C">
            <w:pPr>
              <w:rPr>
                <w:b/>
                <w:iCs/>
                <w:color w:val="365F91" w:themeColor="accent1" w:themeShade="BF"/>
              </w:rPr>
            </w:pPr>
            <w:proofErr w:type="spellStart"/>
            <w:r>
              <w:rPr>
                <w:b/>
                <w:iCs/>
                <w:color w:val="365F91" w:themeColor="accent1" w:themeShade="BF"/>
              </w:rPr>
              <w:t>Repetti</w:t>
            </w:r>
            <w:proofErr w:type="spellEnd"/>
          </w:p>
          <w:p w:rsidR="0047347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2D3140" w:rsidRDefault="002D3140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7D2436" w:rsidRDefault="007D2436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7D2436" w:rsidRDefault="007D2436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Default="000E7E60" w:rsidP="003A7B8B">
            <w:pPr>
              <w:rPr>
                <w:b/>
                <w:iCs/>
                <w:color w:val="365F91" w:themeColor="accent1" w:themeShade="BF"/>
              </w:rPr>
            </w:pPr>
            <w:proofErr w:type="spellStart"/>
            <w:r>
              <w:rPr>
                <w:b/>
                <w:iCs/>
                <w:color w:val="365F91" w:themeColor="accent1" w:themeShade="BF"/>
              </w:rPr>
              <w:t>Cama</w:t>
            </w:r>
            <w:proofErr w:type="spellEnd"/>
          </w:p>
          <w:p w:rsidR="00DF5F33" w:rsidRDefault="00DF5F33" w:rsidP="00DF5F33">
            <w:pPr>
              <w:ind w:firstLine="708"/>
              <w:rPr>
                <w:b/>
                <w:iCs/>
                <w:color w:val="365F91" w:themeColor="accent1" w:themeShade="BF"/>
              </w:rPr>
            </w:pPr>
          </w:p>
          <w:p w:rsidR="007D2436" w:rsidRPr="009C6A29" w:rsidRDefault="007D2436" w:rsidP="000E7E60">
            <w:pPr>
              <w:rPr>
                <w:b/>
                <w:iCs/>
                <w:color w:val="365F91" w:themeColor="accent1" w:themeShade="BF"/>
              </w:rPr>
            </w:pPr>
          </w:p>
          <w:p w:rsidR="003A7B8B" w:rsidRDefault="00DF5F33" w:rsidP="00A4141C">
            <w:pPr>
              <w:rPr>
                <w:b/>
                <w:iCs/>
                <w:color w:val="365F91" w:themeColor="accent1" w:themeShade="BF"/>
              </w:rPr>
            </w:pPr>
            <w:r>
              <w:rPr>
                <w:b/>
                <w:iCs/>
                <w:color w:val="365F91" w:themeColor="accent1" w:themeShade="BF"/>
              </w:rPr>
              <w:t>*******</w:t>
            </w:r>
          </w:p>
          <w:p w:rsidR="003A7B8B" w:rsidRDefault="003A7B8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DF5F33" w:rsidRDefault="00F02482" w:rsidP="00A4141C">
            <w:pPr>
              <w:rPr>
                <w:b/>
                <w:iCs/>
                <w:color w:val="365F91" w:themeColor="accent1" w:themeShade="BF"/>
              </w:rPr>
            </w:pPr>
            <w:r>
              <w:rPr>
                <w:b/>
                <w:iCs/>
                <w:color w:val="365F91" w:themeColor="accent1" w:themeShade="BF"/>
              </w:rPr>
              <w:t>Orlandi</w:t>
            </w:r>
          </w:p>
          <w:p w:rsidR="00DF5F33" w:rsidRDefault="00DF5F33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DF5F33" w:rsidRDefault="00DF5F33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C01FCB" w:rsidRDefault="00C01FC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66190D" w:rsidRDefault="0066190D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807F5C" w:rsidRDefault="00807F5C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5076F6" w:rsidRDefault="005076F6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1A2ADD" w:rsidRPr="009C6A29" w:rsidRDefault="00C01FCB" w:rsidP="001A2ADD">
            <w:pPr>
              <w:rPr>
                <w:b/>
                <w:iCs/>
                <w:color w:val="365F91" w:themeColor="accent1" w:themeShade="BF"/>
              </w:rPr>
            </w:pPr>
            <w:proofErr w:type="spellStart"/>
            <w:r>
              <w:rPr>
                <w:b/>
                <w:iCs/>
                <w:color w:val="365F91" w:themeColor="accent1" w:themeShade="BF"/>
              </w:rPr>
              <w:t>Giacopelli</w:t>
            </w:r>
            <w:proofErr w:type="spellEnd"/>
            <w:r>
              <w:rPr>
                <w:b/>
                <w:iCs/>
                <w:color w:val="365F91" w:themeColor="accent1" w:themeShade="BF"/>
              </w:rPr>
              <w:t>, tutor</w:t>
            </w:r>
          </w:p>
          <w:p w:rsidR="001A2ADD" w:rsidRPr="009C6A29" w:rsidRDefault="001A2ADD" w:rsidP="001A2ADD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3256B0" w:rsidRDefault="003256B0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66190D" w:rsidRDefault="0066190D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iCs/>
                <w:color w:val="365F91" w:themeColor="accent1" w:themeShade="BF"/>
              </w:rPr>
            </w:pPr>
            <w:r>
              <w:rPr>
                <w:b/>
                <w:iCs/>
                <w:color w:val="365F91" w:themeColor="accent1" w:themeShade="BF"/>
              </w:rPr>
              <w:t>Tutor</w:t>
            </w:r>
          </w:p>
          <w:p w:rsidR="00B26EAB" w:rsidRDefault="00B26EA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8E1D62" w:rsidRDefault="008E1D62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B26EAB" w:rsidRDefault="00B26EAB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0E7E60" w:rsidP="00A4141C">
            <w:pPr>
              <w:rPr>
                <w:b/>
                <w:iCs/>
                <w:color w:val="365F91" w:themeColor="accent1" w:themeShade="BF"/>
              </w:rPr>
            </w:pPr>
            <w:r>
              <w:rPr>
                <w:b/>
                <w:iCs/>
                <w:color w:val="365F91" w:themeColor="accent1" w:themeShade="BF"/>
              </w:rPr>
              <w:t xml:space="preserve">Parra </w:t>
            </w:r>
            <w:proofErr w:type="spellStart"/>
            <w:r>
              <w:rPr>
                <w:b/>
                <w:iCs/>
                <w:color w:val="365F91" w:themeColor="accent1" w:themeShade="BF"/>
              </w:rPr>
              <w:t>Saiani</w:t>
            </w:r>
            <w:proofErr w:type="spellEnd"/>
          </w:p>
          <w:p w:rsidR="00473479" w:rsidRPr="009C6A2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2D3140" w:rsidRPr="009C6A29" w:rsidRDefault="002D3140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0117B7" w:rsidRPr="009C6A29" w:rsidRDefault="000117B7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473479" w:rsidP="00A4141C">
            <w:pPr>
              <w:rPr>
                <w:b/>
                <w:iCs/>
                <w:color w:val="365F91" w:themeColor="accent1" w:themeShade="BF"/>
              </w:rPr>
            </w:pPr>
          </w:p>
          <w:p w:rsidR="00473479" w:rsidRPr="009C6A29" w:rsidRDefault="00473479" w:rsidP="0066190D">
            <w:pPr>
              <w:rPr>
                <w:b/>
                <w:color w:val="365F91" w:themeColor="accent1" w:themeShade="BF"/>
              </w:rPr>
            </w:pPr>
          </w:p>
        </w:tc>
      </w:tr>
    </w:tbl>
    <w:p w:rsidR="00473479" w:rsidRPr="00E54D30" w:rsidRDefault="00473479" w:rsidP="00473479">
      <w:pPr>
        <w:rPr>
          <w:sz w:val="22"/>
          <w:szCs w:val="22"/>
        </w:rPr>
      </w:pPr>
    </w:p>
    <w:p w:rsidR="00473479" w:rsidRDefault="00473479" w:rsidP="005C0634">
      <w:pPr>
        <w:jc w:val="both"/>
        <w:rPr>
          <w:rFonts w:ascii="Bodoni MT" w:hAnsi="Bodoni MT"/>
          <w:sz w:val="28"/>
          <w:szCs w:val="28"/>
        </w:rPr>
      </w:pPr>
    </w:p>
    <w:p w:rsidR="00B31E32" w:rsidRDefault="00B31E32" w:rsidP="000524A5">
      <w:pPr>
        <w:rPr>
          <w:i/>
          <w:sz w:val="20"/>
          <w:szCs w:val="20"/>
        </w:rPr>
      </w:pPr>
    </w:p>
    <w:p w:rsidR="000524A5" w:rsidRDefault="000524A5" w:rsidP="000524A5">
      <w:pPr>
        <w:rPr>
          <w:i/>
          <w:sz w:val="20"/>
          <w:szCs w:val="20"/>
        </w:rPr>
      </w:pPr>
    </w:p>
    <w:p w:rsidR="00E97E79" w:rsidRDefault="00E97E79" w:rsidP="007A0AAF">
      <w:pPr>
        <w:rPr>
          <w:i/>
          <w:sz w:val="20"/>
          <w:szCs w:val="20"/>
        </w:rPr>
      </w:pPr>
    </w:p>
    <w:p w:rsidR="00547A74" w:rsidRDefault="00547A74" w:rsidP="000524A5">
      <w:pPr>
        <w:rPr>
          <w:i/>
          <w:sz w:val="20"/>
          <w:szCs w:val="20"/>
        </w:rPr>
      </w:pPr>
    </w:p>
    <w:p w:rsidR="00BA44C3" w:rsidRPr="000524A5" w:rsidRDefault="005C0634" w:rsidP="00BA44C3">
      <w:pPr>
        <w:jc w:val="center"/>
        <w:rPr>
          <w:rFonts w:ascii="Bodoni MT" w:hAnsi="Bodoni MT"/>
          <w:i/>
        </w:rPr>
      </w:pPr>
      <w:r w:rsidRPr="000524A5">
        <w:rPr>
          <w:rFonts w:ascii="Bodoni MT" w:hAnsi="Bodoni MT"/>
          <w:i/>
        </w:rPr>
        <w:t xml:space="preserve">Dipartimento di Scienze Politiche (DISPO) </w:t>
      </w:r>
      <w:r w:rsidR="00BA44C3" w:rsidRPr="000524A5">
        <w:rPr>
          <w:rStyle w:val="contact-street"/>
          <w:rFonts w:ascii="Bodoni MT" w:hAnsi="Bodoni MT"/>
          <w:i/>
        </w:rPr>
        <w:t xml:space="preserve">Albergo dei </w:t>
      </w:r>
      <w:r w:rsidR="000524A5">
        <w:rPr>
          <w:rStyle w:val="contact-street"/>
          <w:rFonts w:ascii="Bodoni MT" w:hAnsi="Bodoni MT"/>
          <w:i/>
        </w:rPr>
        <w:t>Poveri -</w:t>
      </w:r>
      <w:r w:rsidR="00BA44C3" w:rsidRPr="000524A5">
        <w:rPr>
          <w:rStyle w:val="contact-street"/>
          <w:rFonts w:ascii="Bodoni MT" w:hAnsi="Bodoni MT"/>
          <w:i/>
        </w:rPr>
        <w:t xml:space="preserve"> Piazzale E. </w:t>
      </w:r>
      <w:proofErr w:type="spellStart"/>
      <w:r w:rsidR="00BA44C3" w:rsidRPr="000524A5">
        <w:rPr>
          <w:rStyle w:val="contact-street"/>
          <w:rFonts w:ascii="Bodoni MT" w:hAnsi="Bodoni MT"/>
          <w:i/>
        </w:rPr>
        <w:t>Brignole</w:t>
      </w:r>
      <w:proofErr w:type="spellEnd"/>
      <w:r w:rsidR="00BA44C3" w:rsidRPr="000524A5">
        <w:rPr>
          <w:rStyle w:val="contact-street"/>
          <w:rFonts w:ascii="Bodoni MT" w:hAnsi="Bodoni MT"/>
          <w:i/>
        </w:rPr>
        <w:t xml:space="preserve">, 2 can - 16125 - Genova </w:t>
      </w:r>
      <w:r w:rsidR="00BA44C3" w:rsidRPr="000524A5">
        <w:rPr>
          <w:rFonts w:ascii="Bodoni MT" w:hAnsi="Bodoni MT"/>
          <w:i/>
        </w:rPr>
        <w:t>– Italia</w:t>
      </w:r>
    </w:p>
    <w:p w:rsidR="00791CD1" w:rsidRPr="000524A5" w:rsidRDefault="00BA44C3" w:rsidP="00791CD1">
      <w:pPr>
        <w:jc w:val="center"/>
        <w:rPr>
          <w:rFonts w:ascii="Bodoni MT" w:hAnsi="Bodoni MT"/>
          <w:i/>
        </w:rPr>
      </w:pPr>
      <w:proofErr w:type="gramStart"/>
      <w:r w:rsidRPr="000524A5">
        <w:rPr>
          <w:rFonts w:ascii="Bodoni MT" w:hAnsi="Bodoni MT"/>
          <w:i/>
        </w:rPr>
        <w:t>e</w:t>
      </w:r>
      <w:r w:rsidR="005C0634" w:rsidRPr="000524A5">
        <w:rPr>
          <w:rFonts w:ascii="Bodoni MT" w:hAnsi="Bodoni MT"/>
          <w:i/>
        </w:rPr>
        <w:t>-mail</w:t>
      </w:r>
      <w:proofErr w:type="gramEnd"/>
      <w:r w:rsidR="000524A5">
        <w:rPr>
          <w:rFonts w:ascii="Bodoni MT" w:hAnsi="Bodoni MT"/>
          <w:i/>
        </w:rPr>
        <w:t>:</w:t>
      </w:r>
      <w:r w:rsidR="005C0634" w:rsidRPr="000524A5">
        <w:rPr>
          <w:rFonts w:ascii="Bodoni MT" w:hAnsi="Bodoni MT"/>
          <w:i/>
        </w:rPr>
        <w:t xml:space="preserve"> dispo@unige.</w:t>
      </w:r>
      <w:r w:rsidR="000524A5">
        <w:rPr>
          <w:rFonts w:ascii="Bodoni MT" w:hAnsi="Bodoni MT"/>
          <w:i/>
        </w:rPr>
        <w:t>it</w:t>
      </w:r>
    </w:p>
    <w:p w:rsidR="00791CD1" w:rsidRDefault="00791CD1" w:rsidP="00791CD1">
      <w:pPr>
        <w:jc w:val="center"/>
        <w:rPr>
          <w:i/>
          <w:sz w:val="20"/>
          <w:szCs w:val="20"/>
        </w:rPr>
      </w:pPr>
    </w:p>
    <w:p w:rsidR="00791CD1" w:rsidRDefault="00791CD1" w:rsidP="00791CD1">
      <w:pPr>
        <w:jc w:val="center"/>
        <w:rPr>
          <w:i/>
          <w:sz w:val="20"/>
          <w:szCs w:val="20"/>
        </w:rPr>
      </w:pPr>
    </w:p>
    <w:p w:rsidR="00791CD1" w:rsidRDefault="00791CD1" w:rsidP="00791CD1">
      <w:pPr>
        <w:jc w:val="center"/>
        <w:rPr>
          <w:i/>
          <w:sz w:val="20"/>
          <w:szCs w:val="20"/>
        </w:rPr>
      </w:pPr>
    </w:p>
    <w:p w:rsidR="00791CD1" w:rsidRDefault="00791CD1" w:rsidP="00791CD1">
      <w:pPr>
        <w:jc w:val="center"/>
        <w:rPr>
          <w:i/>
          <w:sz w:val="20"/>
          <w:szCs w:val="20"/>
        </w:rPr>
      </w:pPr>
    </w:p>
    <w:p w:rsidR="00791CD1" w:rsidRDefault="00791CD1" w:rsidP="00791CD1">
      <w:pPr>
        <w:jc w:val="center"/>
        <w:rPr>
          <w:i/>
          <w:sz w:val="20"/>
          <w:szCs w:val="20"/>
        </w:rPr>
      </w:pPr>
    </w:p>
    <w:p w:rsidR="00791CD1" w:rsidRDefault="00791CD1" w:rsidP="00791CD1">
      <w:pPr>
        <w:jc w:val="center"/>
        <w:rPr>
          <w:i/>
          <w:sz w:val="20"/>
          <w:szCs w:val="20"/>
        </w:rPr>
      </w:pPr>
    </w:p>
    <w:sectPr w:rsidR="00791CD1" w:rsidSect="00B409D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F0" w:rsidRDefault="000865F0" w:rsidP="00EB6FC2">
      <w:r>
        <w:separator/>
      </w:r>
    </w:p>
  </w:endnote>
  <w:endnote w:type="continuationSeparator" w:id="0">
    <w:p w:rsidR="000865F0" w:rsidRDefault="000865F0" w:rsidP="00EB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F0" w:rsidRDefault="000865F0" w:rsidP="00EB6FC2">
      <w:r>
        <w:separator/>
      </w:r>
    </w:p>
  </w:footnote>
  <w:footnote w:type="continuationSeparator" w:id="0">
    <w:p w:rsidR="000865F0" w:rsidRDefault="000865F0" w:rsidP="00EB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C2" w:rsidRDefault="00EB6FC2" w:rsidP="00EB6FC2">
    <w:pPr>
      <w:rPr>
        <w:szCs w:val="20"/>
      </w:rPr>
    </w:pPr>
    <w:r>
      <w:rPr>
        <w:noProof/>
        <w:sz w:val="16"/>
        <w:szCs w:val="16"/>
      </w:rPr>
      <w:drawing>
        <wp:inline distT="0" distB="0" distL="0" distR="0">
          <wp:extent cx="676275" cy="838200"/>
          <wp:effectExtent l="19050" t="0" r="9525" b="0"/>
          <wp:docPr id="2" name="Immagine 1" descr="logone un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 uni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02DF" w:rsidRPr="005A456C">
      <w:rPr>
        <w:noProof/>
      </w:rPr>
      <w:drawing>
        <wp:inline distT="0" distB="0" distL="0" distR="0">
          <wp:extent cx="2647950" cy="885825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6FC2" w:rsidRDefault="00EB6FC2" w:rsidP="00EB6FC2">
    <w:pPr>
      <w:ind w:left="-900"/>
      <w:rPr>
        <w:sz w:val="20"/>
        <w:szCs w:val="20"/>
      </w:rPr>
    </w:pPr>
    <w:r>
      <w:rPr>
        <w:sz w:val="20"/>
        <w:szCs w:val="20"/>
      </w:rPr>
      <w:t xml:space="preserve">         UNIVERSITÀ DEGLI STUDI DI GENOVA</w:t>
    </w:r>
  </w:p>
  <w:p w:rsidR="00EB6FC2" w:rsidRDefault="00EB6FC2" w:rsidP="00EB6FC2">
    <w:pPr>
      <w:ind w:left="-192" w:firstLine="192"/>
      <w:rPr>
        <w:rFonts w:ascii="Bodoni MT" w:hAnsi="Bodoni MT"/>
        <w:b/>
        <w:sz w:val="32"/>
        <w:szCs w:val="32"/>
      </w:rPr>
    </w:pPr>
    <w:r>
      <w:rPr>
        <w:rFonts w:ascii="Bodoni MT" w:hAnsi="Bodoni MT"/>
        <w:b/>
        <w:sz w:val="32"/>
        <w:szCs w:val="32"/>
      </w:rPr>
      <w:t xml:space="preserve">          DISPO</w:t>
    </w:r>
  </w:p>
  <w:p w:rsidR="00EB6FC2" w:rsidRDefault="00EB6FC2" w:rsidP="00EB6FC2">
    <w:pPr>
      <w:ind w:left="-900"/>
    </w:pPr>
    <w:r>
      <w:rPr>
        <w:rFonts w:ascii="Bodoni MT" w:hAnsi="Bodoni MT"/>
        <w:i/>
      </w:rPr>
      <w:t xml:space="preserve">          Dipartimento di Scienze Politiche</w:t>
    </w:r>
  </w:p>
  <w:p w:rsidR="00EB6FC2" w:rsidRDefault="00EB6FC2" w:rsidP="00EB6FC2">
    <w:pPr>
      <w:pStyle w:val="Intestazione"/>
    </w:pP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</w:p>
  <w:p w:rsidR="00EB6FC2" w:rsidRDefault="00EB6F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634"/>
    <w:rsid w:val="000117B7"/>
    <w:rsid w:val="00027B96"/>
    <w:rsid w:val="00031FD8"/>
    <w:rsid w:val="00045EEE"/>
    <w:rsid w:val="000524A5"/>
    <w:rsid w:val="00055707"/>
    <w:rsid w:val="00057476"/>
    <w:rsid w:val="00067A0A"/>
    <w:rsid w:val="000865F0"/>
    <w:rsid w:val="00094F4A"/>
    <w:rsid w:val="000D10AE"/>
    <w:rsid w:val="000D3B1B"/>
    <w:rsid w:val="000E7E60"/>
    <w:rsid w:val="0010342B"/>
    <w:rsid w:val="00116484"/>
    <w:rsid w:val="00141B5B"/>
    <w:rsid w:val="00145CB6"/>
    <w:rsid w:val="001462EE"/>
    <w:rsid w:val="00147779"/>
    <w:rsid w:val="00186C6E"/>
    <w:rsid w:val="001A2ADD"/>
    <w:rsid w:val="001A63E0"/>
    <w:rsid w:val="001C03A4"/>
    <w:rsid w:val="001C14FA"/>
    <w:rsid w:val="001D5A91"/>
    <w:rsid w:val="001E3FD1"/>
    <w:rsid w:val="001E7C4F"/>
    <w:rsid w:val="001F41E2"/>
    <w:rsid w:val="00220994"/>
    <w:rsid w:val="0024249F"/>
    <w:rsid w:val="00245186"/>
    <w:rsid w:val="002B0608"/>
    <w:rsid w:val="002C2097"/>
    <w:rsid w:val="002D1D45"/>
    <w:rsid w:val="002D3140"/>
    <w:rsid w:val="00304007"/>
    <w:rsid w:val="00306B33"/>
    <w:rsid w:val="00320DF6"/>
    <w:rsid w:val="00325633"/>
    <w:rsid w:val="003256B0"/>
    <w:rsid w:val="00355DC1"/>
    <w:rsid w:val="0036623F"/>
    <w:rsid w:val="003A098A"/>
    <w:rsid w:val="003A7B8B"/>
    <w:rsid w:val="004176C6"/>
    <w:rsid w:val="00420418"/>
    <w:rsid w:val="00440955"/>
    <w:rsid w:val="00471805"/>
    <w:rsid w:val="00473479"/>
    <w:rsid w:val="00482B74"/>
    <w:rsid w:val="00483B82"/>
    <w:rsid w:val="004A1D19"/>
    <w:rsid w:val="004A36C0"/>
    <w:rsid w:val="00506436"/>
    <w:rsid w:val="005076F6"/>
    <w:rsid w:val="00510003"/>
    <w:rsid w:val="00547241"/>
    <w:rsid w:val="00547A74"/>
    <w:rsid w:val="0055094E"/>
    <w:rsid w:val="0056755D"/>
    <w:rsid w:val="005820D9"/>
    <w:rsid w:val="00587560"/>
    <w:rsid w:val="00592A50"/>
    <w:rsid w:val="005A2E0C"/>
    <w:rsid w:val="005B0A49"/>
    <w:rsid w:val="005B10BF"/>
    <w:rsid w:val="005B496D"/>
    <w:rsid w:val="005B50A2"/>
    <w:rsid w:val="005C0634"/>
    <w:rsid w:val="005C7B04"/>
    <w:rsid w:val="005D1004"/>
    <w:rsid w:val="005E173F"/>
    <w:rsid w:val="0061484F"/>
    <w:rsid w:val="0064449B"/>
    <w:rsid w:val="0066190D"/>
    <w:rsid w:val="006A52C9"/>
    <w:rsid w:val="006A599A"/>
    <w:rsid w:val="006A6626"/>
    <w:rsid w:val="006B76B6"/>
    <w:rsid w:val="006C5493"/>
    <w:rsid w:val="0077294D"/>
    <w:rsid w:val="0077366C"/>
    <w:rsid w:val="00791CD1"/>
    <w:rsid w:val="00793DDC"/>
    <w:rsid w:val="007A0AAF"/>
    <w:rsid w:val="007A4641"/>
    <w:rsid w:val="007B43D9"/>
    <w:rsid w:val="007B48E4"/>
    <w:rsid w:val="007C474F"/>
    <w:rsid w:val="007C6BAE"/>
    <w:rsid w:val="007D2436"/>
    <w:rsid w:val="007E3644"/>
    <w:rsid w:val="007F4C4A"/>
    <w:rsid w:val="00804649"/>
    <w:rsid w:val="00807F5C"/>
    <w:rsid w:val="00816816"/>
    <w:rsid w:val="00821E39"/>
    <w:rsid w:val="00822B57"/>
    <w:rsid w:val="00831D60"/>
    <w:rsid w:val="008411EA"/>
    <w:rsid w:val="00883EA7"/>
    <w:rsid w:val="0088665E"/>
    <w:rsid w:val="00895DB3"/>
    <w:rsid w:val="008A2D8F"/>
    <w:rsid w:val="008C6A13"/>
    <w:rsid w:val="008E1D62"/>
    <w:rsid w:val="00912A8D"/>
    <w:rsid w:val="00982404"/>
    <w:rsid w:val="00985B6C"/>
    <w:rsid w:val="009B7324"/>
    <w:rsid w:val="009C6A29"/>
    <w:rsid w:val="009D406E"/>
    <w:rsid w:val="00A062D5"/>
    <w:rsid w:val="00A2226D"/>
    <w:rsid w:val="00A3091D"/>
    <w:rsid w:val="00A3594C"/>
    <w:rsid w:val="00A44FDA"/>
    <w:rsid w:val="00A635D8"/>
    <w:rsid w:val="00A702DF"/>
    <w:rsid w:val="00A72B3F"/>
    <w:rsid w:val="00A74D1E"/>
    <w:rsid w:val="00AD20AE"/>
    <w:rsid w:val="00AD78C8"/>
    <w:rsid w:val="00AE20D6"/>
    <w:rsid w:val="00AF2610"/>
    <w:rsid w:val="00AF7D0B"/>
    <w:rsid w:val="00B12350"/>
    <w:rsid w:val="00B26EAB"/>
    <w:rsid w:val="00B31E32"/>
    <w:rsid w:val="00B3625E"/>
    <w:rsid w:val="00B3641B"/>
    <w:rsid w:val="00B409DF"/>
    <w:rsid w:val="00B74448"/>
    <w:rsid w:val="00BA44C3"/>
    <w:rsid w:val="00BB142F"/>
    <w:rsid w:val="00BF0CC8"/>
    <w:rsid w:val="00BF6120"/>
    <w:rsid w:val="00C01EEA"/>
    <w:rsid w:val="00C01FCB"/>
    <w:rsid w:val="00C520F5"/>
    <w:rsid w:val="00C66D1D"/>
    <w:rsid w:val="00C735AA"/>
    <w:rsid w:val="00C7527D"/>
    <w:rsid w:val="00C90DD4"/>
    <w:rsid w:val="00CA21A6"/>
    <w:rsid w:val="00CA497B"/>
    <w:rsid w:val="00CA58BA"/>
    <w:rsid w:val="00CA7449"/>
    <w:rsid w:val="00CC5223"/>
    <w:rsid w:val="00CE0F1C"/>
    <w:rsid w:val="00CE2594"/>
    <w:rsid w:val="00D158EB"/>
    <w:rsid w:val="00D42E82"/>
    <w:rsid w:val="00DA3EBF"/>
    <w:rsid w:val="00DA3ECF"/>
    <w:rsid w:val="00DA6DF3"/>
    <w:rsid w:val="00DD050D"/>
    <w:rsid w:val="00DD3182"/>
    <w:rsid w:val="00DD5630"/>
    <w:rsid w:val="00DE73BB"/>
    <w:rsid w:val="00DF5F33"/>
    <w:rsid w:val="00E80071"/>
    <w:rsid w:val="00E84B74"/>
    <w:rsid w:val="00E97E79"/>
    <w:rsid w:val="00EB6FC2"/>
    <w:rsid w:val="00EE05BC"/>
    <w:rsid w:val="00F02482"/>
    <w:rsid w:val="00F04227"/>
    <w:rsid w:val="00F319AE"/>
    <w:rsid w:val="00F42B6D"/>
    <w:rsid w:val="00F715BD"/>
    <w:rsid w:val="00F81BDE"/>
    <w:rsid w:val="00F842CB"/>
    <w:rsid w:val="00F876FA"/>
    <w:rsid w:val="00FA4A9C"/>
    <w:rsid w:val="00FC6DE0"/>
    <w:rsid w:val="00FC7746"/>
    <w:rsid w:val="00FE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126F555-0DD4-4F21-958C-D282EF9A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5C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6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63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6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F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6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F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5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145CB6"/>
    <w:pPr>
      <w:spacing w:after="120"/>
      <w:ind w:right="-561" w:firstLine="567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45CB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145CB6"/>
    <w:pPr>
      <w:ind w:left="1418" w:right="-561" w:hanging="1418"/>
      <w:jc w:val="both"/>
    </w:pPr>
    <w:rPr>
      <w:b/>
      <w:szCs w:val="20"/>
    </w:rPr>
  </w:style>
  <w:style w:type="paragraph" w:styleId="NormaleWeb">
    <w:name w:val="Normal (Web)"/>
    <w:basedOn w:val="Normale"/>
    <w:uiPriority w:val="99"/>
    <w:semiHidden/>
    <w:unhideWhenUsed/>
    <w:rsid w:val="00895D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895DB3"/>
  </w:style>
  <w:style w:type="character" w:styleId="Collegamentoipertestuale">
    <w:name w:val="Hyperlink"/>
    <w:basedOn w:val="Carpredefinitoparagrafo"/>
    <w:uiPriority w:val="99"/>
    <w:unhideWhenUsed/>
    <w:rsid w:val="00895DB3"/>
    <w:rPr>
      <w:color w:val="0000FF"/>
      <w:u w:val="single"/>
    </w:rPr>
  </w:style>
  <w:style w:type="character" w:customStyle="1" w:styleId="contact-street">
    <w:name w:val="contact-street"/>
    <w:basedOn w:val="Carpredefinitoparagrafo"/>
    <w:rsid w:val="00BA44C3"/>
  </w:style>
  <w:style w:type="character" w:customStyle="1" w:styleId="contact-telephone">
    <w:name w:val="contact-telephone"/>
    <w:basedOn w:val="Carpredefinitoparagrafo"/>
    <w:rsid w:val="00BA44C3"/>
  </w:style>
  <w:style w:type="table" w:customStyle="1" w:styleId="Elencochiaro1">
    <w:name w:val="Elenco chiaro1"/>
    <w:basedOn w:val="Tabellanormale"/>
    <w:uiPriority w:val="61"/>
    <w:rsid w:val="0047347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Tarantino</dc:creator>
  <cp:lastModifiedBy>Daniela Tarantino</cp:lastModifiedBy>
  <cp:revision>8</cp:revision>
  <cp:lastPrinted>2013-09-30T08:06:00Z</cp:lastPrinted>
  <dcterms:created xsi:type="dcterms:W3CDTF">2019-01-25T10:46:00Z</dcterms:created>
  <dcterms:modified xsi:type="dcterms:W3CDTF">2019-02-26T17:59:00Z</dcterms:modified>
</cp:coreProperties>
</file>